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A7" w:rsidRPr="00007E6B" w:rsidRDefault="00E22EA7" w:rsidP="00007E6B">
      <w:pPr>
        <w:spacing w:after="0" w:line="360" w:lineRule="auto"/>
        <w:ind w:left="-567" w:firstLine="540"/>
        <w:jc w:val="center"/>
        <w:rPr>
          <w:rFonts w:ascii="Times New Roman" w:hAnsi="Times New Roman" w:cs="Times New Roman"/>
          <w:sz w:val="28"/>
          <w:szCs w:val="24"/>
          <w:lang w:val="uk-UA" w:eastAsia="zh-CN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uk-UA" w:eastAsia="zh-CN"/>
        </w:rPr>
        <w:t>НАВЧАЛЬНО - ТЕМАТИЧНИЙ  ПЛАН</w:t>
      </w:r>
    </w:p>
    <w:p w:rsidR="00E22EA7" w:rsidRDefault="00E22EA7">
      <w:pPr>
        <w:keepNext/>
        <w:numPr>
          <w:ilvl w:val="4"/>
          <w:numId w:val="3"/>
        </w:numPr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4"/>
          <w:lang w:val="uk-UA" w:eastAsia="zh-CN"/>
        </w:rPr>
      </w:pPr>
      <w:r>
        <w:rPr>
          <w:rFonts w:ascii="Times New Roman" w:hAnsi="Times New Roman" w:cs="Times New Roman"/>
          <w:b/>
          <w:sz w:val="28"/>
          <w:szCs w:val="24"/>
          <w:lang w:val="uk-UA" w:eastAsia="zh-CN"/>
        </w:rPr>
        <w:t>курсів підвищення кваліфікації педагогічних працівників вчителів фізичної культури</w:t>
      </w:r>
    </w:p>
    <w:p w:rsidR="00E22EA7" w:rsidRDefault="00E22EA7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tbl>
      <w:tblPr>
        <w:tblW w:w="0" w:type="auto"/>
        <w:tblInd w:w="-743" w:type="dxa"/>
        <w:tblBorders>
          <w:top w:val="single" w:sz="4" w:space="0" w:color="000001"/>
          <w:left w:val="single" w:sz="4" w:space="0" w:color="000001"/>
        </w:tblBorders>
        <w:tblCellMar>
          <w:left w:w="103" w:type="dxa"/>
        </w:tblCellMar>
        <w:tblLook w:val="00A0"/>
      </w:tblPr>
      <w:tblGrid>
        <w:gridCol w:w="1698"/>
        <w:gridCol w:w="5849"/>
        <w:gridCol w:w="844"/>
        <w:gridCol w:w="849"/>
        <w:gridCol w:w="993"/>
      </w:tblGrid>
      <w:tr w:rsidR="00E22EA7" w:rsidTr="0071367F">
        <w:trPr>
          <w:trHeight w:val="601"/>
          <w:tblHeader/>
        </w:trPr>
        <w:tc>
          <w:tcPr>
            <w:tcW w:w="1698" w:type="dxa"/>
            <w:vMerge w:val="restart"/>
            <w:tcBorders>
              <w:top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 w:eastAsia="zh-CN"/>
              </w:rPr>
              <w:t>Назва дисципліни</w:t>
            </w:r>
          </w:p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 w:eastAsia="zh-CN"/>
              </w:rPr>
            </w:pPr>
          </w:p>
        </w:tc>
        <w:tc>
          <w:tcPr>
            <w:tcW w:w="5849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keepNext/>
              <w:numPr>
                <w:ilvl w:val="5"/>
                <w:numId w:val="3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 w:eastAsia="zh-CN"/>
              </w:rPr>
              <w:t>Зміст навчальної дисципліни</w:t>
            </w:r>
          </w:p>
        </w:tc>
        <w:tc>
          <w:tcPr>
            <w:tcW w:w="2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 w:eastAsia="zh-CN"/>
              </w:rPr>
              <w:t>Розподіл годин</w:t>
            </w:r>
          </w:p>
        </w:tc>
      </w:tr>
      <w:tr w:rsidR="00E22EA7" w:rsidTr="0071367F">
        <w:trPr>
          <w:trHeight w:val="70"/>
          <w:tblHeader/>
        </w:trPr>
        <w:tc>
          <w:tcPr>
            <w:tcW w:w="1698" w:type="dxa"/>
            <w:vMerge/>
            <w:tcBorders>
              <w:top w:val="nil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849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zh-CN"/>
              </w:rPr>
              <w:t>Разом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zh-CN"/>
              </w:rPr>
              <w:t>Лекційні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zh-CN"/>
              </w:rPr>
              <w:t>Практичні</w:t>
            </w:r>
          </w:p>
        </w:tc>
      </w:tr>
      <w:tr w:rsidR="00E22EA7" w:rsidTr="0071367F">
        <w:tc>
          <w:tcPr>
            <w:tcW w:w="1698" w:type="dxa"/>
            <w:tcBorders>
              <w:top w:val="single" w:sz="4" w:space="0" w:color="00000A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Педагогіка</w:t>
            </w:r>
          </w:p>
        </w:tc>
        <w:tc>
          <w:tcPr>
            <w:tcW w:w="5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Актуальні питання сучасної педагогіки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</w:tr>
      <w:tr w:rsidR="00E22EA7" w:rsidTr="0071367F">
        <w:tc>
          <w:tcPr>
            <w:tcW w:w="169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Організація роботи колективу фізичної культури в школі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E22EA7" w:rsidTr="0071367F">
        <w:tc>
          <w:tcPr>
            <w:tcW w:w="169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Оптимізація сімейного та шкільного фізичного виховання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E22EA7" w:rsidTr="0071367F">
        <w:tc>
          <w:tcPr>
            <w:tcW w:w="1698" w:type="dxa"/>
            <w:tcBorders>
              <w:top w:val="nil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  <w:t>Передбачено за планом: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</w:tr>
      <w:tr w:rsidR="00E22EA7" w:rsidTr="0071367F">
        <w:tc>
          <w:tcPr>
            <w:tcW w:w="1698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Психологія</w:t>
            </w:r>
          </w:p>
        </w:tc>
        <w:tc>
          <w:tcPr>
            <w:tcW w:w="5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Актуальні питання сучасної психології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</w:tr>
      <w:tr w:rsidR="00E22EA7" w:rsidTr="0071367F">
        <w:tc>
          <w:tcPr>
            <w:tcW w:w="1698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Вікові і статеві психологічні  особливості занять фізичною культурою в школі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E22EA7" w:rsidTr="0071367F">
        <w:tc>
          <w:tcPr>
            <w:tcW w:w="1698" w:type="dxa"/>
            <w:vMerge/>
            <w:tcBorders>
              <w:top w:val="nil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  <w:t>Передбачено за планом: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</w:tr>
      <w:tr w:rsidR="00E22EA7" w:rsidTr="0071367F">
        <w:tc>
          <w:tcPr>
            <w:tcW w:w="1698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Теорія </w:t>
            </w:r>
          </w:p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і </w:t>
            </w:r>
          </w:p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методика фізичного виховання</w:t>
            </w:r>
          </w:p>
        </w:tc>
        <w:tc>
          <w:tcPr>
            <w:tcW w:w="5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Науковий підхід до планування роботи з фізичної культури та спорту.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E22EA7" w:rsidTr="0071367F">
        <w:tc>
          <w:tcPr>
            <w:tcW w:w="1698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Аналіз шкільних програм з фізичної культури.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E22EA7" w:rsidTr="0071367F">
        <w:tc>
          <w:tcPr>
            <w:tcW w:w="1698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Урок фізичної культури – основна форма проведення фізичного виховання дітей у школі.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E22EA7" w:rsidTr="0071367F">
        <w:trPr>
          <w:trHeight w:val="457"/>
        </w:trPr>
        <w:tc>
          <w:tcPr>
            <w:tcW w:w="1698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Засоби запобігання травматизму під час занять фізичними вправами.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E22EA7" w:rsidTr="0071367F">
        <w:trPr>
          <w:trHeight w:val="650"/>
        </w:trPr>
        <w:tc>
          <w:tcPr>
            <w:tcW w:w="1698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спортивно-оздоровчих заходів в школі.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E22EA7" w:rsidTr="0071367F">
        <w:tc>
          <w:tcPr>
            <w:tcW w:w="1698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 занять спортивних секцій в школі.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E22EA7" w:rsidTr="0071367F">
        <w:trPr>
          <w:trHeight w:val="701"/>
        </w:trPr>
        <w:tc>
          <w:tcPr>
            <w:tcW w:w="1698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підхід у викладанні спортивних ігор в школі.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E22EA7" w:rsidTr="0071367F">
        <w:tc>
          <w:tcPr>
            <w:tcW w:w="1698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Новітні підходи  у викладанні гімнастики на уроках фізичної культури.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</w:tr>
      <w:tr w:rsidR="00E22EA7" w:rsidTr="0071367F">
        <w:tc>
          <w:tcPr>
            <w:tcW w:w="1698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Легка атлетика як основний засіб фізичного виховання школярів.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</w:tr>
      <w:tr w:rsidR="00E22EA7" w:rsidTr="0071367F">
        <w:tc>
          <w:tcPr>
            <w:tcW w:w="1698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Оптимізація занять з професійно-прикладної підготовки школярів старших класів.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E22EA7" w:rsidTr="0071367F">
        <w:tc>
          <w:tcPr>
            <w:tcW w:w="1698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туризму в школі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E22EA7" w:rsidTr="0071367F">
        <w:tc>
          <w:tcPr>
            <w:tcW w:w="1698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Атлетизм на уроках фізичної культури  в школі.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</w:tr>
      <w:tr w:rsidR="00E22EA7" w:rsidTr="0071367F">
        <w:tc>
          <w:tcPr>
            <w:tcW w:w="1698" w:type="dxa"/>
            <w:vMerge/>
            <w:tcBorders>
              <w:top w:val="nil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  <w:t>Передбачено за планом: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</w:tr>
    </w:tbl>
    <w:p w:rsidR="00E22EA7" w:rsidRPr="00B12009" w:rsidRDefault="00E22EA7">
      <w:pPr>
        <w:rPr>
          <w:lang w:val="uk-UA"/>
        </w:rPr>
      </w:pPr>
    </w:p>
    <w:tbl>
      <w:tblPr>
        <w:tblW w:w="0" w:type="auto"/>
        <w:tblInd w:w="-743" w:type="dxa"/>
        <w:tblBorders>
          <w:top w:val="single" w:sz="4" w:space="0" w:color="00000A"/>
          <w:left w:val="single" w:sz="4" w:space="0" w:color="000001"/>
        </w:tblBorders>
        <w:tblCellMar>
          <w:left w:w="103" w:type="dxa"/>
        </w:tblCellMar>
        <w:tblLook w:val="00A0"/>
      </w:tblPr>
      <w:tblGrid>
        <w:gridCol w:w="1697"/>
        <w:gridCol w:w="5850"/>
        <w:gridCol w:w="844"/>
        <w:gridCol w:w="849"/>
        <w:gridCol w:w="993"/>
      </w:tblGrid>
      <w:tr w:rsidR="00E22EA7" w:rsidTr="0071367F">
        <w:trPr>
          <w:trHeight w:val="415"/>
        </w:trPr>
        <w:tc>
          <w:tcPr>
            <w:tcW w:w="1697" w:type="dxa"/>
            <w:vMerge w:val="restart"/>
            <w:tcBorders>
              <w:top w:val="single" w:sz="4" w:space="0" w:color="00000A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 w:eastAsia="zh-CN"/>
              </w:rPr>
              <w:t>Назва дисципліни</w:t>
            </w:r>
          </w:p>
        </w:tc>
        <w:tc>
          <w:tcPr>
            <w:tcW w:w="5850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 w:eastAsia="zh-CN"/>
              </w:rPr>
              <w:t>Зміст навчальної дисципліни</w:t>
            </w:r>
          </w:p>
        </w:tc>
        <w:tc>
          <w:tcPr>
            <w:tcW w:w="2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 w:eastAsia="zh-CN"/>
              </w:rPr>
              <w:t>Розподіл годин</w:t>
            </w:r>
          </w:p>
        </w:tc>
      </w:tr>
      <w:tr w:rsidR="00E22EA7" w:rsidTr="0071367F">
        <w:tc>
          <w:tcPr>
            <w:tcW w:w="1697" w:type="dxa"/>
            <w:vMerge/>
            <w:tcBorders>
              <w:top w:val="nil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85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zh-CN"/>
              </w:rPr>
              <w:t>Разом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zh-CN"/>
              </w:rPr>
              <w:t>Лекційні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zh-CN"/>
              </w:rPr>
              <w:t>Практичні</w:t>
            </w:r>
          </w:p>
        </w:tc>
      </w:tr>
      <w:tr w:rsidR="00E22EA7" w:rsidTr="0071367F">
        <w:tc>
          <w:tcPr>
            <w:tcW w:w="1697" w:type="dxa"/>
            <w:vMerge w:val="restart"/>
            <w:tcBorders>
              <w:top w:val="single" w:sz="4" w:space="0" w:color="00000A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Фізіологія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Вікові і статеві анатомо-фізіологічні особливості занять фізичною культурою в школі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</w:tr>
      <w:tr w:rsidR="00E22EA7" w:rsidTr="0071367F">
        <w:tc>
          <w:tcPr>
            <w:tcW w:w="1697" w:type="dxa"/>
            <w:vMerge/>
            <w:tcBorders>
              <w:top w:val="nil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  <w:t>Передбачено за планом: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</w:tr>
      <w:tr w:rsidR="00E22EA7" w:rsidTr="008D4DA3">
        <w:trPr>
          <w:trHeight w:val="1800"/>
        </w:trPr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Pr="0071367F" w:rsidRDefault="00E22EA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71367F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Фізичне виховання в спец. мед. групах з основами масажу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 w:rsidP="0094014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підхід в організації занять в спец. мед. групах</w:t>
            </w:r>
          </w:p>
          <w:p w:rsidR="00E22EA7" w:rsidRDefault="00E22EA7" w:rsidP="0094014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Лікувальна фізична культура при різних захворюваннях у школярів.</w:t>
            </w:r>
          </w:p>
          <w:p w:rsidR="00E22EA7" w:rsidRDefault="00E22EA7" w:rsidP="0094014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Медико-біологічні основи масажу. 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 w:rsidP="009401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  <w:p w:rsidR="00E22EA7" w:rsidRDefault="00E22EA7" w:rsidP="009401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E22EA7" w:rsidRDefault="00E22EA7" w:rsidP="009401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E22EA7" w:rsidRDefault="00E22EA7" w:rsidP="007136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  <w:p w:rsidR="00E22EA7" w:rsidRDefault="00E22EA7" w:rsidP="007136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E22EA7" w:rsidRDefault="00E22EA7" w:rsidP="007136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 w:rsidP="009401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E22EA7" w:rsidRDefault="00E22EA7" w:rsidP="009401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E22EA7" w:rsidRDefault="00E22EA7" w:rsidP="009401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E22EA7" w:rsidRDefault="00E22EA7" w:rsidP="009401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 w:rsidP="009401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  <w:p w:rsidR="00E22EA7" w:rsidRDefault="00E22EA7" w:rsidP="009401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E22EA7" w:rsidRDefault="00E22EA7" w:rsidP="009401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E22EA7" w:rsidRDefault="00E22EA7" w:rsidP="009401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  <w:p w:rsidR="00E22EA7" w:rsidRDefault="00E22EA7" w:rsidP="009401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E22EA7" w:rsidRDefault="00E22EA7" w:rsidP="009401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</w:tr>
      <w:tr w:rsidR="00E22EA7" w:rsidTr="008D4DA3">
        <w:trPr>
          <w:trHeight w:val="420"/>
        </w:trPr>
        <w:tc>
          <w:tcPr>
            <w:tcW w:w="1697" w:type="dxa"/>
            <w:vMerge/>
            <w:tcBorders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Pr="0071367F" w:rsidRDefault="00E22EA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 w:rsidP="0094014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6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Передбачено за планом: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 w:rsidP="007136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 w:rsidP="009401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 w:rsidP="009401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</w:tr>
      <w:tr w:rsidR="00E22EA7" w:rsidTr="0071367F"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  <w:t>Випускна робота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E22EA7" w:rsidTr="0071367F">
        <w:tc>
          <w:tcPr>
            <w:tcW w:w="1697" w:type="dxa"/>
            <w:tcBorders>
              <w:top w:val="nil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  <w:t>ВСЬОГО: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75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22EA7" w:rsidRDefault="00E22E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16</w:t>
            </w:r>
          </w:p>
        </w:tc>
      </w:tr>
    </w:tbl>
    <w:p w:rsidR="00E22EA7" w:rsidRDefault="00E22EA7">
      <w:pPr>
        <w:spacing w:after="0" w:line="100" w:lineRule="atLeast"/>
        <w:ind w:firstLine="540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E22EA7" w:rsidRPr="00007E6B" w:rsidRDefault="00E22EA7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4"/>
          <w:lang w:val="uk-UA" w:eastAsia="zh-CN"/>
        </w:rPr>
      </w:pPr>
      <w:r w:rsidRPr="00007E6B">
        <w:rPr>
          <w:rFonts w:ascii="Times New Roman" w:hAnsi="Times New Roman" w:cs="Times New Roman"/>
          <w:b/>
          <w:sz w:val="28"/>
          <w:szCs w:val="24"/>
          <w:lang w:val="uk-UA" w:eastAsia="zh-CN"/>
        </w:rPr>
        <w:t>Інформаційний обсяг програми курсів підвищення кваліфікації педагогічних працівників вчителів фізичної культури</w:t>
      </w:r>
    </w:p>
    <w:p w:rsidR="00E22EA7" w:rsidRPr="00007E6B" w:rsidRDefault="00E22EA7" w:rsidP="00007E6B">
      <w:pPr>
        <w:pStyle w:val="ListParagraph"/>
        <w:tabs>
          <w:tab w:val="left" w:pos="8640"/>
        </w:tabs>
        <w:spacing w:after="0" w:line="100" w:lineRule="atLeast"/>
        <w:ind w:left="450"/>
        <w:rPr>
          <w:rFonts w:ascii="Times New Roman" w:hAnsi="Times New Roman" w:cs="Times New Roman"/>
          <w:sz w:val="28"/>
          <w:szCs w:val="24"/>
          <w:lang w:val="uk-UA" w:eastAsia="zh-CN"/>
        </w:rPr>
      </w:pPr>
      <w:r w:rsidRPr="00007E6B">
        <w:rPr>
          <w:rFonts w:ascii="Times New Roman" w:hAnsi="Times New Roman" w:cs="Times New Roman"/>
          <w:sz w:val="28"/>
          <w:szCs w:val="24"/>
          <w:lang w:val="uk-UA" w:eastAsia="zh-CN"/>
        </w:rPr>
        <w:tab/>
      </w:r>
    </w:p>
    <w:p w:rsidR="00E22EA7" w:rsidRPr="00BD5D08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ahoma"/>
          <w:kern w:val="3"/>
          <w:sz w:val="28"/>
          <w:szCs w:val="28"/>
        </w:rPr>
      </w:pP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Навчальна дисципліна 1 </w:t>
      </w:r>
      <w:r w:rsidRPr="003F7E86">
        <w:rPr>
          <w:rFonts w:ascii="Times New Roman" w:hAnsi="Times New Roman" w:cs="Times New Roman"/>
          <w:b/>
          <w:kern w:val="3"/>
          <w:sz w:val="28"/>
          <w:szCs w:val="28"/>
          <w:lang w:val="uk-UA" w:eastAsia="zh-CN"/>
        </w:rPr>
        <w:t>Педагогіка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(8</w:t>
      </w: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годин – з них </w:t>
      </w:r>
      <w:smartTag w:uri="urn:schemas-microsoft-com:office:smarttags" w:element="metricconverter">
        <w:smartTagPr>
          <w:attr w:name="ProductID" w:val="6 г"/>
        </w:smartTagPr>
        <w:r w:rsidRPr="00007E6B">
          <w:rPr>
            <w:rFonts w:ascii="Times New Roman" w:hAnsi="Times New Roman" w:cs="Times New Roman"/>
            <w:kern w:val="3"/>
            <w:sz w:val="28"/>
            <w:szCs w:val="28"/>
            <w:lang w:val="uk-UA" w:eastAsia="zh-CN"/>
          </w:rPr>
          <w:t>6 г</w:t>
        </w:r>
      </w:smartTag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. – лекційні; </w:t>
      </w:r>
      <w:smartTag w:uri="urn:schemas-microsoft-com:office:smarttags" w:element="metricconverter">
        <w:smartTagPr>
          <w:attr w:name="ProductID" w:val="2 г"/>
        </w:smartTagPr>
        <w:r w:rsidRPr="00007E6B">
          <w:rPr>
            <w:rFonts w:ascii="Times New Roman" w:hAnsi="Times New Roman" w:cs="Times New Roman"/>
            <w:kern w:val="3"/>
            <w:sz w:val="28"/>
            <w:szCs w:val="28"/>
            <w:lang w:val="uk-UA" w:eastAsia="zh-CN"/>
          </w:rPr>
          <w:t>2 г</w:t>
        </w:r>
      </w:smartTag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 – практичні):</w:t>
      </w:r>
    </w:p>
    <w:p w:rsidR="00E22EA7" w:rsidRPr="00007E6B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ahoma"/>
          <w:kern w:val="3"/>
          <w:sz w:val="28"/>
          <w:szCs w:val="28"/>
          <w:lang w:val="en-US"/>
        </w:rPr>
      </w:pPr>
      <w:r w:rsidRPr="003F7E86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Тема 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1:</w:t>
      </w:r>
      <w:r w:rsidRPr="00007E6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Актуальні проблеми сучасної педагогіки </w:t>
      </w:r>
    </w:p>
    <w:p w:rsidR="00E22EA7" w:rsidRPr="00007E6B" w:rsidRDefault="00E22EA7" w:rsidP="00007E6B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07E6B">
        <w:rPr>
          <w:rFonts w:ascii="Times New Roman" w:hAnsi="Times New Roman" w:cs="Times New Roman"/>
          <w:sz w:val="28"/>
          <w:szCs w:val="28"/>
          <w:lang w:val="uk-UA" w:eastAsia="uk-UA"/>
        </w:rPr>
        <w:t>Напрямки оновлення освіти педагогічній системі України.</w:t>
      </w:r>
    </w:p>
    <w:p w:rsidR="00E22EA7" w:rsidRPr="00007E6B" w:rsidRDefault="00E22EA7" w:rsidP="00007E6B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07E6B">
        <w:rPr>
          <w:rFonts w:ascii="Times New Roman" w:hAnsi="Times New Roman" w:cs="Times New Roman"/>
          <w:sz w:val="28"/>
          <w:szCs w:val="28"/>
          <w:lang w:val="uk-UA" w:eastAsia="uk-UA"/>
        </w:rPr>
        <w:t>Дидактичні основи особистісно-орієнтованого навчання.</w:t>
      </w:r>
    </w:p>
    <w:p w:rsidR="00E22EA7" w:rsidRPr="00007E6B" w:rsidRDefault="00E22EA7" w:rsidP="00007E6B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07E6B">
        <w:rPr>
          <w:rFonts w:ascii="Times New Roman" w:hAnsi="Times New Roman" w:cs="Times New Roman"/>
          <w:color w:val="000000"/>
          <w:spacing w:val="5"/>
          <w:sz w:val="28"/>
          <w:szCs w:val="28"/>
          <w:lang w:val="uk-UA" w:eastAsia="uk-UA"/>
        </w:rPr>
        <w:t>Дистанційна освіта в сучасній освітній діяльності.</w:t>
      </w:r>
    </w:p>
    <w:p w:rsidR="00E22EA7" w:rsidRPr="00BD5D08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ahoma"/>
          <w:kern w:val="3"/>
          <w:sz w:val="28"/>
          <w:szCs w:val="28"/>
        </w:rPr>
      </w:pPr>
    </w:p>
    <w:p w:rsidR="00E22EA7" w:rsidRPr="00BD5D08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ahoma"/>
          <w:kern w:val="3"/>
          <w:sz w:val="28"/>
          <w:szCs w:val="28"/>
        </w:rPr>
      </w:pPr>
      <w:r w:rsidRPr="003F7E86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Тем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 № 2:</w:t>
      </w: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>Організація роботи колективу фізичної культури в школі</w:t>
      </w:r>
    </w:p>
    <w:p w:rsidR="00E22EA7" w:rsidRPr="00007E6B" w:rsidRDefault="00E22EA7" w:rsidP="00007E6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07E6B">
        <w:rPr>
          <w:rFonts w:ascii="Times New Roman" w:hAnsi="Times New Roman" w:cs="Times New Roman"/>
          <w:sz w:val="28"/>
          <w:szCs w:val="28"/>
          <w:lang w:val="uk-UA" w:eastAsia="uk-UA"/>
        </w:rPr>
        <w:t>1. Роль педагогічного колективу у розв’язанні завдань фізичного виховання учнів.</w:t>
      </w:r>
    </w:p>
    <w:p w:rsidR="00E22EA7" w:rsidRPr="00007E6B" w:rsidRDefault="00E22EA7" w:rsidP="00007E6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07E6B">
        <w:rPr>
          <w:rFonts w:ascii="Times New Roman" w:hAnsi="Times New Roman" w:cs="Times New Roman"/>
          <w:sz w:val="28"/>
          <w:szCs w:val="28"/>
          <w:lang w:val="uk-UA" w:eastAsia="uk-UA"/>
        </w:rPr>
        <w:t>2. Організаційна, навчально-спортивна, спортивно-масова робота.</w:t>
      </w:r>
    </w:p>
    <w:p w:rsidR="00E22EA7" w:rsidRPr="00007E6B" w:rsidRDefault="00E22EA7" w:rsidP="00007E6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3</w:t>
      </w:r>
      <w:r w:rsidRPr="00007E6B">
        <w:rPr>
          <w:rFonts w:ascii="Times New Roman" w:hAnsi="Times New Roman" w:cs="Times New Roman"/>
          <w:sz w:val="28"/>
          <w:szCs w:val="28"/>
          <w:lang w:val="uk-UA" w:eastAsia="uk-UA"/>
        </w:rPr>
        <w:t>. Позашкільна робота з фізичного виховання.</w:t>
      </w:r>
    </w:p>
    <w:p w:rsidR="00E22EA7" w:rsidRPr="00BD5D08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ahoma"/>
          <w:kern w:val="3"/>
          <w:sz w:val="28"/>
          <w:szCs w:val="28"/>
        </w:rPr>
      </w:pPr>
    </w:p>
    <w:p w:rsidR="00E22EA7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 w:rsidRPr="003F7E86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Тем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 № 3:</w:t>
      </w: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>Оптимізація сімейного та шкільного фізичного виховання</w:t>
      </w:r>
    </w:p>
    <w:p w:rsidR="00E22EA7" w:rsidRPr="00084276" w:rsidRDefault="00E22EA7" w:rsidP="00FD04B4">
      <w:pPr>
        <w:pStyle w:val="ListParagraph"/>
        <w:widowControl w:val="0"/>
        <w:autoSpaceDN w:val="0"/>
        <w:spacing w:after="0" w:line="240" w:lineRule="auto"/>
        <w:ind w:left="0"/>
        <w:rPr>
          <w:rFonts w:ascii="Times New Roman" w:hAnsi="Times New Roman" w:cs="Tahoma"/>
          <w:kern w:val="3"/>
          <w:sz w:val="28"/>
          <w:szCs w:val="28"/>
        </w:rPr>
      </w:pPr>
      <w:r>
        <w:rPr>
          <w:rFonts w:ascii="Times New Roman" w:hAnsi="Times New Roman" w:cs="Tahoma"/>
          <w:kern w:val="3"/>
          <w:sz w:val="28"/>
          <w:szCs w:val="28"/>
          <w:lang w:val="uk-UA"/>
        </w:rPr>
        <w:t>1.Організація заходів у школі з метою оздоровлення та проведення цікавого досугу дітей та їх батьків.</w:t>
      </w:r>
    </w:p>
    <w:p w:rsidR="00E22EA7" w:rsidRPr="00084276" w:rsidRDefault="00E22EA7" w:rsidP="00FD04B4">
      <w:pPr>
        <w:pStyle w:val="ListParagraph"/>
        <w:widowControl w:val="0"/>
        <w:autoSpaceDN w:val="0"/>
        <w:spacing w:after="0" w:line="240" w:lineRule="auto"/>
        <w:ind w:left="0"/>
        <w:rPr>
          <w:rFonts w:ascii="Times New Roman" w:hAnsi="Times New Roman" w:cs="Tahoma"/>
          <w:kern w:val="3"/>
          <w:sz w:val="28"/>
          <w:szCs w:val="28"/>
        </w:rPr>
      </w:pPr>
      <w:r>
        <w:rPr>
          <w:rFonts w:ascii="Times New Roman" w:hAnsi="Times New Roman" w:cs="Tahoma"/>
          <w:kern w:val="3"/>
          <w:sz w:val="28"/>
          <w:szCs w:val="28"/>
          <w:lang w:val="uk-UA"/>
        </w:rPr>
        <w:t>2.Використання нетрадиційних методів оздоровлення у фізичному вихованні.</w:t>
      </w:r>
    </w:p>
    <w:p w:rsidR="00E22EA7" w:rsidRPr="00007E6B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</w:p>
    <w:p w:rsidR="00E22EA7" w:rsidRPr="00BD5D08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ahoma"/>
          <w:kern w:val="3"/>
          <w:sz w:val="28"/>
          <w:szCs w:val="28"/>
        </w:rPr>
      </w:pP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Навчальна дисципліна 2</w:t>
      </w:r>
      <w:r w:rsidRPr="003F7E86">
        <w:rPr>
          <w:rFonts w:ascii="Times New Roman" w:hAnsi="Times New Roman" w:cs="Times New Roman"/>
          <w:b/>
          <w:kern w:val="3"/>
          <w:sz w:val="28"/>
          <w:szCs w:val="28"/>
          <w:lang w:val="uk-UA" w:eastAsia="zh-CN"/>
        </w:rPr>
        <w:t xml:space="preserve"> Психологія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(8 годин – з них </w:t>
      </w:r>
      <w:smartTag w:uri="urn:schemas-microsoft-com:office:smarttags" w:element="metricconverter">
        <w:smartTagPr>
          <w:attr w:name="ProductID" w:val="6 г"/>
        </w:smartTagPr>
        <w:r>
          <w:rPr>
            <w:rFonts w:ascii="Times New Roman" w:hAnsi="Times New Roman" w:cs="Times New Roman"/>
            <w:kern w:val="3"/>
            <w:sz w:val="28"/>
            <w:szCs w:val="28"/>
            <w:lang w:val="uk-UA" w:eastAsia="zh-CN"/>
          </w:rPr>
          <w:t>6</w:t>
        </w:r>
        <w:r w:rsidRPr="00007E6B">
          <w:rPr>
            <w:rFonts w:ascii="Times New Roman" w:hAnsi="Times New Roman" w:cs="Times New Roman"/>
            <w:kern w:val="3"/>
            <w:sz w:val="28"/>
            <w:szCs w:val="28"/>
            <w:lang w:val="uk-UA" w:eastAsia="zh-CN"/>
          </w:rPr>
          <w:t xml:space="preserve"> г</w:t>
        </w:r>
      </w:smartTag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. – лекційні; </w:t>
      </w:r>
      <w:smartTag w:uri="urn:schemas-microsoft-com:office:smarttags" w:element="metricconverter">
        <w:smartTagPr>
          <w:attr w:name="ProductID" w:val="2 г"/>
        </w:smartTagPr>
        <w:r w:rsidRPr="00007E6B">
          <w:rPr>
            <w:rFonts w:ascii="Times New Roman" w:hAnsi="Times New Roman" w:cs="Times New Roman"/>
            <w:kern w:val="3"/>
            <w:sz w:val="28"/>
            <w:szCs w:val="28"/>
            <w:lang w:val="uk-UA" w:eastAsia="zh-CN"/>
          </w:rPr>
          <w:t>2 г</w:t>
        </w:r>
      </w:smartTag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 – практичні):</w:t>
      </w:r>
    </w:p>
    <w:p w:rsidR="00E22EA7" w:rsidRPr="00BD5D08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ahoma"/>
          <w:kern w:val="3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val="uk-UA" w:eastAsia="zh-CN"/>
        </w:rPr>
        <w:t>Тема № 1:</w:t>
      </w: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07E6B">
        <w:rPr>
          <w:rFonts w:ascii="Times New Roman" w:hAnsi="Times New Roman" w:cs="Tahoma"/>
          <w:kern w:val="3"/>
          <w:sz w:val="28"/>
          <w:szCs w:val="28"/>
          <w:lang w:val="uk-UA"/>
        </w:rPr>
        <w:t xml:space="preserve"> </w:t>
      </w: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Актуальні питання сучасної психології.</w:t>
      </w:r>
    </w:p>
    <w:p w:rsidR="00E22EA7" w:rsidRPr="00BD5D08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ahoma"/>
          <w:kern w:val="3"/>
          <w:sz w:val="28"/>
          <w:szCs w:val="28"/>
        </w:rPr>
      </w:pP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1. Осн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овні закономірності психічного р</w:t>
      </w: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озвитку учнів загальноосвітньої школи та фактори впливу на розвиток особистості.</w:t>
      </w:r>
    </w:p>
    <w:p w:rsidR="00E22EA7" w:rsidRPr="00BD5D08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ahoma"/>
          <w:kern w:val="3"/>
          <w:sz w:val="28"/>
          <w:szCs w:val="28"/>
        </w:rPr>
      </w:pP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2. Кризи вікового розвитку та їх врахування вчителем фізичної культури.</w:t>
      </w:r>
    </w:p>
    <w:p w:rsidR="00E22EA7" w:rsidRPr="00BD5D08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ahoma"/>
          <w:kern w:val="3"/>
          <w:sz w:val="28"/>
          <w:szCs w:val="28"/>
        </w:rPr>
      </w:pP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3. Сучасні тенденції формування мотивації до занять фізичною культурою та спортом у школярів.</w:t>
      </w:r>
    </w:p>
    <w:p w:rsidR="00E22EA7" w:rsidRPr="00BD5D08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ahoma"/>
          <w:kern w:val="3"/>
          <w:sz w:val="28"/>
          <w:szCs w:val="28"/>
        </w:rPr>
      </w:pP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4. Розвиток самостійності на уроках фізичної культури та формування психологічної зрілості учнів.</w:t>
      </w:r>
    </w:p>
    <w:p w:rsidR="00E22EA7" w:rsidRPr="00BD5D08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ahoma"/>
          <w:kern w:val="3"/>
          <w:sz w:val="28"/>
          <w:szCs w:val="28"/>
        </w:rPr>
      </w:pPr>
    </w:p>
    <w:p w:rsidR="00E22EA7" w:rsidRPr="00BD5D08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ahoma"/>
          <w:kern w:val="3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val="uk-UA" w:eastAsia="zh-CN"/>
        </w:rPr>
        <w:t>Тема № 2:</w:t>
      </w: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>Облік вікових і статевих особливостей учнів на заняттях фізичною культурою в школі.</w:t>
      </w:r>
    </w:p>
    <w:p w:rsidR="00E22EA7" w:rsidRPr="00BD5D08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ahoma"/>
          <w:kern w:val="3"/>
          <w:sz w:val="28"/>
          <w:szCs w:val="28"/>
        </w:rPr>
      </w:pP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1. Гендерні відмінності учнів середніх та старших класів та їх врахування при плануванні занять з фізичної культури та позашкільних заходів.</w:t>
      </w:r>
    </w:p>
    <w:p w:rsidR="00E22EA7" w:rsidRPr="00BD5D08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ahoma"/>
          <w:kern w:val="3"/>
          <w:sz w:val="28"/>
          <w:szCs w:val="28"/>
        </w:rPr>
      </w:pP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2. Психологічні закономірності розвитку молодших школярів та їх облік в організації фізичного виховання.</w:t>
      </w:r>
    </w:p>
    <w:p w:rsidR="00E22EA7" w:rsidRPr="00BD5D08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ahoma"/>
          <w:kern w:val="3"/>
          <w:sz w:val="28"/>
          <w:szCs w:val="28"/>
        </w:rPr>
      </w:pP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3. Психологічні закономірності розвитку підлітків та їх облік в організації фізичного виховання в загальноосвітній школі.</w:t>
      </w:r>
    </w:p>
    <w:p w:rsidR="00E22EA7" w:rsidRPr="00BD5D08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ahoma"/>
          <w:kern w:val="3"/>
          <w:sz w:val="28"/>
          <w:szCs w:val="28"/>
        </w:rPr>
      </w:pP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4. Психологічні закономірності розвитку старшокласників та їх облік в організації заходів з фізичного виховання.</w:t>
      </w:r>
    </w:p>
    <w:p w:rsidR="00E22EA7" w:rsidRPr="00007E6B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</w:p>
    <w:p w:rsidR="00E22EA7" w:rsidRPr="00BD5D08" w:rsidRDefault="00E22EA7" w:rsidP="003F7E86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ahoma"/>
          <w:kern w:val="3"/>
          <w:sz w:val="28"/>
          <w:szCs w:val="28"/>
        </w:rPr>
      </w:pP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Навчальна дисципліна 3 </w:t>
      </w:r>
      <w:r w:rsidRPr="003F7E86">
        <w:rPr>
          <w:rFonts w:ascii="Times New Roman" w:hAnsi="Times New Roman" w:cs="Times New Roman"/>
          <w:b/>
          <w:kern w:val="3"/>
          <w:sz w:val="28"/>
          <w:szCs w:val="28"/>
          <w:lang w:val="uk-UA" w:eastAsia="zh-CN"/>
        </w:rPr>
        <w:t>Теорія і методика фізичного виховання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(24</w:t>
      </w: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годин – з них</w:t>
      </w:r>
      <w:r>
        <w:rPr>
          <w:rFonts w:ascii="Times New Roman" w:hAnsi="Times New Roman" w:cs="Tahoma"/>
          <w:kern w:val="3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8 г"/>
        </w:smartTagPr>
        <w:r w:rsidRPr="00007E6B">
          <w:rPr>
            <w:rFonts w:ascii="Times New Roman" w:hAnsi="Times New Roman" w:cs="Times New Roman"/>
            <w:kern w:val="3"/>
            <w:sz w:val="28"/>
            <w:szCs w:val="28"/>
            <w:lang w:val="uk-UA" w:eastAsia="zh-CN"/>
          </w:rPr>
          <w:t>18 г</w:t>
        </w:r>
      </w:smartTag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. – лекційні; </w:t>
      </w:r>
      <w:smartTag w:uri="urn:schemas-microsoft-com:office:smarttags" w:element="metricconverter">
        <w:smartTagPr>
          <w:attr w:name="ProductID" w:val="6 г"/>
        </w:smartTagPr>
        <w:r>
          <w:rPr>
            <w:rFonts w:ascii="Times New Roman" w:hAnsi="Times New Roman" w:cs="Times New Roman"/>
            <w:kern w:val="3"/>
            <w:sz w:val="28"/>
            <w:szCs w:val="28"/>
            <w:lang w:val="uk-UA" w:eastAsia="zh-CN"/>
          </w:rPr>
          <w:t>6</w:t>
        </w:r>
        <w:r w:rsidRPr="00007E6B">
          <w:rPr>
            <w:rFonts w:ascii="Times New Roman" w:hAnsi="Times New Roman" w:cs="Times New Roman"/>
            <w:kern w:val="3"/>
            <w:sz w:val="28"/>
            <w:szCs w:val="28"/>
            <w:lang w:val="uk-UA" w:eastAsia="zh-CN"/>
          </w:rPr>
          <w:t xml:space="preserve"> г</w:t>
        </w:r>
      </w:smartTag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 – практичні):</w:t>
      </w:r>
    </w:p>
    <w:p w:rsidR="00E22EA7" w:rsidRPr="00BD5D08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ahoma"/>
          <w:kern w:val="3"/>
          <w:sz w:val="28"/>
          <w:szCs w:val="28"/>
        </w:rPr>
      </w:pP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Тем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 №1:</w:t>
      </w:r>
      <w:r w:rsidRPr="00BD5D08">
        <w:rPr>
          <w:rFonts w:ascii="Times New Roman" w:hAnsi="Times New Roman" w:cs="Tahoma"/>
          <w:kern w:val="3"/>
          <w:sz w:val="28"/>
          <w:szCs w:val="28"/>
        </w:rPr>
        <w:tab/>
      </w: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Науковий підхід до планування роботи з фізичної культури та спорту.</w:t>
      </w:r>
    </w:p>
    <w:p w:rsidR="00E22EA7" w:rsidRPr="00BD5D08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ahoma"/>
          <w:kern w:val="3"/>
          <w:sz w:val="28"/>
          <w:szCs w:val="28"/>
        </w:rPr>
      </w:pP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1. Основні документи планування.</w:t>
      </w:r>
    </w:p>
    <w:p w:rsidR="00E22EA7" w:rsidRPr="00BD5D08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ahoma"/>
          <w:kern w:val="3"/>
          <w:sz w:val="28"/>
          <w:szCs w:val="28"/>
        </w:rPr>
      </w:pP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2. Облік навчальної роботи.</w:t>
      </w:r>
    </w:p>
    <w:p w:rsidR="00E22EA7" w:rsidRDefault="00E22EA7" w:rsidP="001E611C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Тема № 2: </w:t>
      </w: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Аналіз шкільних програм з фізичної культури.</w:t>
      </w:r>
    </w:p>
    <w:p w:rsidR="00E22EA7" w:rsidRDefault="00E22EA7" w:rsidP="00F67E5A">
      <w:pPr>
        <w:pStyle w:val="ListParagraph"/>
        <w:widowControl w:val="0"/>
        <w:autoSpaceDN w:val="0"/>
        <w:spacing w:after="0" w:line="240" w:lineRule="auto"/>
        <w:ind w:left="0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1.Використання тестування при оцінці фізичних якостей школярів.</w:t>
      </w:r>
    </w:p>
    <w:p w:rsidR="00E22EA7" w:rsidRDefault="00E22EA7" w:rsidP="00F67E5A">
      <w:pPr>
        <w:pStyle w:val="ListParagraph"/>
        <w:widowControl w:val="0"/>
        <w:autoSpaceDN w:val="0"/>
        <w:spacing w:after="0" w:line="240" w:lineRule="auto"/>
        <w:ind w:left="0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2.Нормативні вимоги при оцінюванні успішності у фізичній культурі.</w:t>
      </w:r>
    </w:p>
    <w:p w:rsidR="00E22EA7" w:rsidRPr="001E611C" w:rsidRDefault="00E22EA7" w:rsidP="00F67E5A">
      <w:pPr>
        <w:pStyle w:val="ListParagraph"/>
        <w:widowControl w:val="0"/>
        <w:autoSpaceDN w:val="0"/>
        <w:spacing w:after="0" w:line="240" w:lineRule="auto"/>
        <w:ind w:left="0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3.Розробка та використання авторських програм при проведенні уроків фізичної культури.</w:t>
      </w:r>
    </w:p>
    <w:p w:rsidR="00E22EA7" w:rsidRPr="00BD5D08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ahoma"/>
          <w:kern w:val="3"/>
          <w:sz w:val="28"/>
          <w:szCs w:val="28"/>
        </w:rPr>
      </w:pP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Тема № 3:</w:t>
      </w: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>Урок фізичної культури – основна форма проведення фізичного виховання дітей у школі.</w:t>
      </w:r>
    </w:p>
    <w:p w:rsidR="00E22EA7" w:rsidRPr="00F67E5A" w:rsidRDefault="00E22EA7" w:rsidP="00F67E5A">
      <w:pPr>
        <w:widowControl w:val="0"/>
        <w:numPr>
          <w:ilvl w:val="0"/>
          <w:numId w:val="12"/>
        </w:numPr>
        <w:autoSpaceDN w:val="0"/>
        <w:spacing w:after="0" w:line="240" w:lineRule="auto"/>
        <w:ind w:left="810" w:hanging="360"/>
        <w:rPr>
          <w:rFonts w:ascii="Times New Roman" w:hAnsi="Times New Roman" w:cs="Tahoma"/>
          <w:kern w:val="3"/>
          <w:sz w:val="28"/>
          <w:szCs w:val="28"/>
          <w:lang w:val="en-US"/>
        </w:rPr>
      </w:pP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Урочні форми занять гімнастикою;</w:t>
      </w:r>
    </w:p>
    <w:p w:rsidR="00E22EA7" w:rsidRPr="00F67E5A" w:rsidRDefault="00E22EA7" w:rsidP="00F67E5A">
      <w:pPr>
        <w:widowControl w:val="0"/>
        <w:numPr>
          <w:ilvl w:val="0"/>
          <w:numId w:val="12"/>
        </w:numPr>
        <w:autoSpaceDN w:val="0"/>
        <w:spacing w:after="0" w:line="240" w:lineRule="auto"/>
        <w:ind w:left="810" w:hanging="360"/>
        <w:rPr>
          <w:rFonts w:ascii="Times New Roman" w:hAnsi="Times New Roman" w:cs="Tahoma"/>
          <w:kern w:val="3"/>
          <w:sz w:val="28"/>
          <w:szCs w:val="28"/>
          <w:lang w:val="en-US"/>
        </w:rPr>
      </w:pPr>
      <w:r w:rsidRPr="00F67E5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Щільність уроку;</w:t>
      </w:r>
    </w:p>
    <w:p w:rsidR="00E22EA7" w:rsidRPr="00F67E5A" w:rsidRDefault="00E22EA7" w:rsidP="00F67E5A">
      <w:pPr>
        <w:widowControl w:val="0"/>
        <w:numPr>
          <w:ilvl w:val="0"/>
          <w:numId w:val="12"/>
        </w:numPr>
        <w:autoSpaceDN w:val="0"/>
        <w:spacing w:after="0" w:line="240" w:lineRule="auto"/>
        <w:ind w:left="810" w:hanging="360"/>
        <w:rPr>
          <w:rFonts w:ascii="Times New Roman" w:hAnsi="Times New Roman" w:cs="Tahoma"/>
          <w:kern w:val="3"/>
          <w:sz w:val="28"/>
          <w:szCs w:val="28"/>
          <w:lang w:val="en-US"/>
        </w:rPr>
      </w:pPr>
      <w:r w:rsidRPr="00F67E5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Самостійні форми занять гімнастикою.</w:t>
      </w:r>
    </w:p>
    <w:p w:rsidR="00E22EA7" w:rsidRPr="00F67E5A" w:rsidRDefault="00E22EA7" w:rsidP="00F67E5A">
      <w:pPr>
        <w:widowControl w:val="0"/>
        <w:numPr>
          <w:ilvl w:val="0"/>
          <w:numId w:val="12"/>
        </w:numPr>
        <w:autoSpaceDN w:val="0"/>
        <w:spacing w:after="0" w:line="240" w:lineRule="auto"/>
        <w:ind w:left="810" w:hanging="360"/>
        <w:rPr>
          <w:rFonts w:ascii="Times New Roman" w:hAnsi="Times New Roman" w:cs="Tahoma"/>
          <w:kern w:val="3"/>
          <w:sz w:val="28"/>
          <w:szCs w:val="28"/>
          <w:lang w:val="en-US"/>
        </w:rPr>
      </w:pPr>
      <w:r w:rsidRPr="00F67E5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Місця занять гімнастикою та їх обладнання.</w:t>
      </w:r>
    </w:p>
    <w:p w:rsidR="00E22EA7" w:rsidRPr="00BD5D08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ahoma"/>
          <w:kern w:val="3"/>
          <w:sz w:val="28"/>
          <w:szCs w:val="28"/>
        </w:rPr>
      </w:pP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Тема № 4:</w:t>
      </w: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>Засоби запобігання травматизму під час занять фізичними вправами.</w:t>
      </w:r>
    </w:p>
    <w:p w:rsidR="00E22EA7" w:rsidRPr="00BD5D08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ahoma"/>
          <w:kern w:val="3"/>
          <w:sz w:val="28"/>
          <w:szCs w:val="28"/>
        </w:rPr>
      </w:pP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1. Причини травматизму на уроках фізичної культури;</w:t>
      </w:r>
    </w:p>
    <w:p w:rsidR="00E22EA7" w:rsidRPr="00BD5D08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ahoma"/>
          <w:kern w:val="3"/>
          <w:sz w:val="28"/>
          <w:szCs w:val="28"/>
        </w:rPr>
      </w:pP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2. Заходи попередження травматизму на заняттях фізичними вправами.</w:t>
      </w:r>
    </w:p>
    <w:p w:rsidR="00E22EA7" w:rsidRPr="00BD5D08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ahoma"/>
          <w:kern w:val="3"/>
          <w:sz w:val="28"/>
          <w:szCs w:val="28"/>
        </w:rPr>
      </w:pP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3. Характеристика травматичних ушкоджень та перша допомога.</w:t>
      </w:r>
    </w:p>
    <w:p w:rsidR="00E22EA7" w:rsidRPr="00BD5D08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ahoma"/>
          <w:kern w:val="3"/>
          <w:sz w:val="28"/>
          <w:szCs w:val="28"/>
        </w:rPr>
      </w:pP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Тема № 5:</w:t>
      </w: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>Організація спортивно-оздоровчих заходів в школі.</w:t>
      </w:r>
    </w:p>
    <w:p w:rsidR="00E22EA7" w:rsidRPr="00B5239F" w:rsidRDefault="00E22EA7" w:rsidP="00B5239F">
      <w:pPr>
        <w:pStyle w:val="ListParagraph"/>
        <w:widowControl w:val="0"/>
        <w:numPr>
          <w:ilvl w:val="0"/>
          <w:numId w:val="15"/>
        </w:numPr>
        <w:autoSpaceDN w:val="0"/>
        <w:spacing w:after="0" w:line="240" w:lineRule="auto"/>
        <w:ind w:left="0"/>
        <w:rPr>
          <w:rFonts w:ascii="Times New Roman" w:hAnsi="Times New Roman" w:cs="Tahoma"/>
          <w:kern w:val="3"/>
          <w:sz w:val="28"/>
          <w:szCs w:val="28"/>
          <w:lang w:val="en-US"/>
        </w:rPr>
      </w:pPr>
      <w:r w:rsidRPr="00B5239F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Спортивні свята.</w:t>
      </w:r>
    </w:p>
    <w:p w:rsidR="00E22EA7" w:rsidRPr="00B5239F" w:rsidRDefault="00E22EA7" w:rsidP="00B5239F">
      <w:pPr>
        <w:pStyle w:val="ListParagraph"/>
        <w:widowControl w:val="0"/>
        <w:numPr>
          <w:ilvl w:val="0"/>
          <w:numId w:val="15"/>
        </w:numPr>
        <w:autoSpaceDN w:val="0"/>
        <w:spacing w:after="0" w:line="240" w:lineRule="auto"/>
        <w:ind w:left="0"/>
        <w:rPr>
          <w:rFonts w:ascii="Times New Roman" w:hAnsi="Times New Roman" w:cs="Tahoma"/>
          <w:kern w:val="3"/>
          <w:sz w:val="28"/>
          <w:szCs w:val="28"/>
          <w:lang w:val="en-US"/>
        </w:rPr>
      </w:pPr>
      <w:r w:rsidRPr="00B5239F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Шкільні та міські змагання.</w:t>
      </w:r>
    </w:p>
    <w:p w:rsidR="00E22EA7" w:rsidRPr="00BD5D08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ahoma"/>
          <w:kern w:val="3"/>
          <w:sz w:val="28"/>
          <w:szCs w:val="28"/>
        </w:rPr>
      </w:pPr>
      <w:r w:rsidRPr="00007E6B">
        <w:rPr>
          <w:rFonts w:ascii="Times New Roman" w:hAnsi="Times New Roman" w:cs="Times New Roman"/>
          <w:color w:val="000000"/>
          <w:kern w:val="3"/>
          <w:sz w:val="28"/>
          <w:szCs w:val="28"/>
          <w:lang w:val="uk-UA" w:eastAsia="zh-CN"/>
        </w:rPr>
        <w:t>Тема № 6:</w:t>
      </w:r>
      <w:r w:rsidRPr="00007E6B">
        <w:rPr>
          <w:rFonts w:ascii="Times New Roman" w:hAnsi="Times New Roman" w:cs="Times New Roman"/>
          <w:color w:val="000000"/>
          <w:kern w:val="3"/>
          <w:sz w:val="28"/>
          <w:szCs w:val="28"/>
          <w:lang w:val="uk-UA" w:eastAsia="zh-CN"/>
        </w:rPr>
        <w:tab/>
      </w: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Організація занять спортивних секцій в школі.</w:t>
      </w:r>
    </w:p>
    <w:p w:rsidR="00E22EA7" w:rsidRPr="00BD5D08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ahoma"/>
          <w:kern w:val="3"/>
          <w:sz w:val="28"/>
          <w:szCs w:val="28"/>
        </w:rPr>
      </w:pP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1. Спортивна орієнтація і відбір до спортивної секції;</w:t>
      </w:r>
    </w:p>
    <w:p w:rsidR="00E22EA7" w:rsidRPr="00BD5D08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ahoma"/>
          <w:kern w:val="3"/>
          <w:sz w:val="28"/>
          <w:szCs w:val="28"/>
        </w:rPr>
      </w:pP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2. Календарний план-графік навчально-тренувального процесу з виду спорту;</w:t>
      </w:r>
    </w:p>
    <w:p w:rsidR="00E22EA7" w:rsidRPr="00BD5D08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ahoma"/>
          <w:kern w:val="3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3. План-конспект навчально - </w:t>
      </w: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тренувального заняття;</w:t>
      </w:r>
    </w:p>
    <w:p w:rsidR="00E22EA7" w:rsidRPr="00BD5D08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ahoma"/>
          <w:kern w:val="3"/>
          <w:sz w:val="28"/>
          <w:szCs w:val="28"/>
        </w:rPr>
      </w:pP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4. Комплексний контроль успішності юних спортсменів.</w:t>
      </w:r>
    </w:p>
    <w:p w:rsidR="00E22EA7" w:rsidRPr="00BD5D08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ahoma"/>
          <w:kern w:val="3"/>
          <w:sz w:val="28"/>
          <w:szCs w:val="28"/>
        </w:rPr>
      </w:pPr>
    </w:p>
    <w:p w:rsidR="00E22EA7" w:rsidRPr="00BD5D08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ahoma"/>
          <w:kern w:val="3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val="uk-UA" w:eastAsia="zh-CN"/>
        </w:rPr>
        <w:t>Тема № 7:</w:t>
      </w: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>Науковий підхід у викладанні спортивних ігор в школі.</w:t>
      </w:r>
    </w:p>
    <w:p w:rsidR="00E22EA7" w:rsidRPr="00BD5D08" w:rsidRDefault="00E22EA7" w:rsidP="00FD04B4">
      <w:pPr>
        <w:widowControl w:val="0"/>
        <w:numPr>
          <w:ilvl w:val="0"/>
          <w:numId w:val="18"/>
        </w:numPr>
        <w:tabs>
          <w:tab w:val="left" w:pos="993"/>
        </w:tabs>
        <w:autoSpaceDN w:val="0"/>
        <w:spacing w:after="0" w:line="240" w:lineRule="auto"/>
        <w:ind w:left="720"/>
        <w:rPr>
          <w:rFonts w:ascii="Times New Roman" w:hAnsi="Times New Roman" w:cs="Tahoma"/>
          <w:kern w:val="3"/>
          <w:sz w:val="28"/>
          <w:szCs w:val="28"/>
        </w:rPr>
      </w:pP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Ознай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</w:t>
      </w: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млення зі змінами правил в спортивних іграх;</w:t>
      </w:r>
    </w:p>
    <w:p w:rsidR="00E22EA7" w:rsidRPr="00007E6B" w:rsidRDefault="00E22EA7" w:rsidP="00FD04B4">
      <w:pPr>
        <w:widowControl w:val="0"/>
        <w:numPr>
          <w:ilvl w:val="0"/>
          <w:numId w:val="18"/>
        </w:numPr>
        <w:tabs>
          <w:tab w:val="left" w:pos="993"/>
        </w:tabs>
        <w:autoSpaceDN w:val="0"/>
        <w:spacing w:after="0" w:line="240" w:lineRule="auto"/>
        <w:ind w:left="720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Взаємодія техніки і тактики гри, як компонент якості навчання.</w:t>
      </w:r>
    </w:p>
    <w:p w:rsidR="00E22EA7" w:rsidRPr="00007E6B" w:rsidRDefault="00E22EA7" w:rsidP="00FD04B4">
      <w:pPr>
        <w:widowControl w:val="0"/>
        <w:numPr>
          <w:ilvl w:val="0"/>
          <w:numId w:val="19"/>
        </w:numPr>
        <w:tabs>
          <w:tab w:val="left" w:pos="993"/>
        </w:tabs>
        <w:autoSpaceDN w:val="0"/>
        <w:spacing w:after="0" w:line="240" w:lineRule="auto"/>
        <w:ind w:left="720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Комплексний контроль в оцінюванні успішності в оволодінні спортивними іграми.</w:t>
      </w:r>
    </w:p>
    <w:p w:rsidR="00E22EA7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Тема № 8:</w:t>
      </w:r>
      <w:r w:rsidRPr="00B5239F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Новітні підходи  у викладанні гімнастики на уроках фізичної культури.</w:t>
      </w:r>
    </w:p>
    <w:p w:rsidR="00E22EA7" w:rsidRDefault="00E22EA7" w:rsidP="00FD04B4">
      <w:pPr>
        <w:pStyle w:val="ListParagraph"/>
        <w:widowControl w:val="0"/>
        <w:autoSpaceDN w:val="0"/>
        <w:spacing w:after="0" w:line="240" w:lineRule="auto"/>
        <w:ind w:left="0"/>
        <w:rPr>
          <w:rFonts w:ascii="Times New Roman" w:hAnsi="Times New Roman" w:cs="Tahoma"/>
          <w:kern w:val="3"/>
          <w:sz w:val="28"/>
          <w:szCs w:val="28"/>
          <w:lang w:val="uk-UA"/>
        </w:rPr>
      </w:pPr>
      <w:r>
        <w:rPr>
          <w:rFonts w:ascii="Times New Roman" w:hAnsi="Times New Roman" w:cs="Tahoma"/>
          <w:kern w:val="3"/>
          <w:sz w:val="28"/>
          <w:szCs w:val="28"/>
          <w:lang w:val="uk-UA"/>
        </w:rPr>
        <w:t>1.Історичний огляд розвитку гімнастики та використання досвіду викладання гімнастики в школі.</w:t>
      </w:r>
    </w:p>
    <w:p w:rsidR="00E22EA7" w:rsidRPr="006D28BD" w:rsidRDefault="00E22EA7" w:rsidP="00FD04B4">
      <w:pPr>
        <w:pStyle w:val="ListParagraph"/>
        <w:widowControl w:val="0"/>
        <w:tabs>
          <w:tab w:val="left" w:pos="1134"/>
        </w:tabs>
        <w:autoSpaceDN w:val="0"/>
        <w:spacing w:after="0" w:line="240" w:lineRule="auto"/>
        <w:ind w:left="0"/>
        <w:rPr>
          <w:rFonts w:ascii="Times New Roman" w:hAnsi="Times New Roman" w:cs="Tahoma"/>
          <w:kern w:val="3"/>
          <w:sz w:val="28"/>
          <w:szCs w:val="28"/>
          <w:lang w:val="uk-UA"/>
        </w:rPr>
      </w:pPr>
      <w:r>
        <w:rPr>
          <w:rFonts w:ascii="Times New Roman" w:hAnsi="Times New Roman" w:cs="Tahoma"/>
          <w:kern w:val="3"/>
          <w:sz w:val="28"/>
          <w:szCs w:val="28"/>
          <w:lang w:val="uk-UA"/>
        </w:rPr>
        <w:t>2.Гімнастика як засіб оздоровлення школярів.</w:t>
      </w:r>
    </w:p>
    <w:p w:rsidR="00E22EA7" w:rsidRPr="00BD5D08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ahoma"/>
          <w:kern w:val="3"/>
          <w:sz w:val="28"/>
          <w:szCs w:val="28"/>
        </w:rPr>
      </w:pPr>
      <w:r w:rsidRPr="00B5239F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Тема № 9:</w:t>
      </w: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>Легка атлетика як основний засіб фізичного виховання школярів.</w:t>
      </w:r>
    </w:p>
    <w:p w:rsidR="00E22EA7" w:rsidRPr="00BD5D08" w:rsidRDefault="00E22EA7" w:rsidP="00FD04B4">
      <w:pPr>
        <w:pStyle w:val="ListParagraph"/>
        <w:widowControl w:val="0"/>
        <w:autoSpaceDN w:val="0"/>
        <w:spacing w:after="0" w:line="240" w:lineRule="auto"/>
        <w:ind w:left="0"/>
        <w:rPr>
          <w:rFonts w:ascii="Times New Roman" w:hAnsi="Times New Roman" w:cs="Tahoma"/>
          <w:kern w:val="3"/>
          <w:sz w:val="28"/>
          <w:szCs w:val="28"/>
        </w:rPr>
      </w:pPr>
      <w:r>
        <w:rPr>
          <w:rFonts w:ascii="Times New Roman" w:hAnsi="Times New Roman" w:cs="Tahoma"/>
          <w:kern w:val="3"/>
          <w:sz w:val="28"/>
          <w:szCs w:val="28"/>
          <w:lang w:val="uk-UA"/>
        </w:rPr>
        <w:t>1.Методика навчання спортивної ходьби та бігу.</w:t>
      </w:r>
    </w:p>
    <w:p w:rsidR="00E22EA7" w:rsidRPr="00BD5D08" w:rsidRDefault="00E22EA7" w:rsidP="00FD04B4">
      <w:pPr>
        <w:pStyle w:val="ListParagraph"/>
        <w:widowControl w:val="0"/>
        <w:autoSpaceDN w:val="0"/>
        <w:spacing w:after="0" w:line="240" w:lineRule="auto"/>
        <w:ind w:left="0"/>
        <w:rPr>
          <w:rFonts w:ascii="Times New Roman" w:hAnsi="Times New Roman" w:cs="Tahoma"/>
          <w:kern w:val="3"/>
          <w:sz w:val="28"/>
          <w:szCs w:val="28"/>
        </w:rPr>
      </w:pPr>
      <w:r>
        <w:rPr>
          <w:rFonts w:ascii="Times New Roman" w:hAnsi="Times New Roman" w:cs="Tahoma"/>
          <w:kern w:val="3"/>
          <w:sz w:val="28"/>
          <w:szCs w:val="28"/>
          <w:lang w:val="uk-UA"/>
        </w:rPr>
        <w:t>2.Основи техніки та методики навчання метання та стрибка у довжину.</w:t>
      </w:r>
    </w:p>
    <w:p w:rsidR="00E22EA7" w:rsidRPr="00BD5D08" w:rsidRDefault="00E22EA7" w:rsidP="00FD04B4">
      <w:pPr>
        <w:pStyle w:val="ListParagraph"/>
        <w:widowControl w:val="0"/>
        <w:autoSpaceDN w:val="0"/>
        <w:spacing w:after="0" w:line="240" w:lineRule="auto"/>
        <w:ind w:left="0"/>
        <w:rPr>
          <w:rFonts w:ascii="Times New Roman" w:hAnsi="Times New Roman" w:cs="Tahoma"/>
          <w:kern w:val="3"/>
          <w:sz w:val="28"/>
          <w:szCs w:val="28"/>
        </w:rPr>
      </w:pPr>
      <w:r>
        <w:rPr>
          <w:rFonts w:ascii="Times New Roman" w:hAnsi="Times New Roman" w:cs="Tahoma"/>
          <w:kern w:val="3"/>
          <w:sz w:val="28"/>
          <w:szCs w:val="28"/>
          <w:lang w:val="uk-UA"/>
        </w:rPr>
        <w:t>3.Розвиток бистроти на уроках фізкультури.</w:t>
      </w:r>
    </w:p>
    <w:p w:rsidR="00E22EA7" w:rsidRPr="00BD5D08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ahoma"/>
          <w:kern w:val="3"/>
          <w:sz w:val="28"/>
          <w:szCs w:val="28"/>
        </w:rPr>
      </w:pPr>
      <w:r w:rsidRPr="00007E6B">
        <w:rPr>
          <w:rFonts w:ascii="Times New Roman" w:hAnsi="Times New Roman" w:cs="Times New Roman"/>
          <w:color w:val="000000"/>
          <w:kern w:val="3"/>
          <w:sz w:val="28"/>
          <w:szCs w:val="28"/>
          <w:lang w:val="uk-UA" w:eastAsia="zh-CN"/>
        </w:rPr>
        <w:t>Тема № 9:</w:t>
      </w:r>
      <w:r w:rsidRPr="00007E6B">
        <w:rPr>
          <w:rFonts w:ascii="Times New Roman" w:hAnsi="Times New Roman" w:cs="Times New Roman"/>
          <w:color w:val="000000"/>
          <w:kern w:val="3"/>
          <w:sz w:val="28"/>
          <w:szCs w:val="28"/>
          <w:lang w:val="uk-UA" w:eastAsia="zh-CN"/>
        </w:rPr>
        <w:tab/>
      </w: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Науковий підхід в організації занять в спец. мед. групах.</w:t>
      </w:r>
    </w:p>
    <w:p w:rsidR="00E22EA7" w:rsidRPr="00BD5D08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ahoma"/>
          <w:kern w:val="3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1. Р</w:t>
      </w: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озподіл школярів на групам відповідно до критеріїв оцінки </w:t>
      </w:r>
      <w:r w:rsidRPr="00BD5D08">
        <w:rPr>
          <w:rFonts w:ascii="Times New Roman" w:hAnsi="Times New Roman" w:cs="Times New Roman"/>
          <w:kern w:val="3"/>
          <w:sz w:val="28"/>
          <w:szCs w:val="28"/>
          <w:lang w:eastAsia="zh-CN"/>
        </w:rPr>
        <w:t>здоров'я;</w:t>
      </w:r>
    </w:p>
    <w:p w:rsidR="00E22EA7" w:rsidRPr="00BD5D08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ahoma"/>
          <w:kern w:val="3"/>
          <w:sz w:val="28"/>
          <w:szCs w:val="28"/>
        </w:rPr>
      </w:pP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2. Особливості організації фізи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чного виховання учнів підготовч</w:t>
      </w: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ої, та спеціальної медичних груп.</w:t>
      </w:r>
    </w:p>
    <w:p w:rsidR="00E22EA7" w:rsidRPr="00BD5D08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ahoma"/>
          <w:kern w:val="3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3. Методика оздоровчо-</w:t>
      </w: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профілактичних занять з учнями, які мають різні захворювання.</w:t>
      </w:r>
    </w:p>
    <w:p w:rsidR="00E22EA7" w:rsidRPr="00BD5D08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ahoma"/>
          <w:kern w:val="3"/>
          <w:sz w:val="28"/>
          <w:szCs w:val="28"/>
        </w:rPr>
      </w:pPr>
      <w:r w:rsidRPr="00007E6B">
        <w:rPr>
          <w:rFonts w:ascii="Times New Roman" w:hAnsi="Times New Roman" w:cs="Times New Roman"/>
          <w:color w:val="000000"/>
          <w:kern w:val="3"/>
          <w:sz w:val="28"/>
          <w:szCs w:val="28"/>
          <w:lang w:val="uk-UA" w:eastAsia="zh-CN"/>
        </w:rPr>
        <w:t>Тема № 10:</w:t>
      </w: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>Оптимізація занять з професійно-прикладної підготовки школярів старших класів.</w:t>
      </w:r>
    </w:p>
    <w:p w:rsidR="00E22EA7" w:rsidRPr="00BD5D08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ahoma"/>
          <w:kern w:val="3"/>
          <w:sz w:val="28"/>
          <w:szCs w:val="28"/>
        </w:rPr>
      </w:pP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1. Професійно-прикладна фізична культура у виборі майбутньої професії.</w:t>
      </w:r>
    </w:p>
    <w:p w:rsidR="00E22EA7" w:rsidRPr="00BD5D08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ahoma"/>
          <w:kern w:val="3"/>
          <w:sz w:val="28"/>
          <w:szCs w:val="28"/>
        </w:rPr>
      </w:pP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2. сучасні технології формування рухового динамічного стереотипу, як чинник професійно-прикладної фізичної підготовки.</w:t>
      </w:r>
    </w:p>
    <w:p w:rsidR="00E22EA7" w:rsidRPr="00BD5D08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ahoma"/>
          <w:kern w:val="3"/>
          <w:sz w:val="28"/>
          <w:szCs w:val="28"/>
        </w:rPr>
      </w:pP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3. Сучасні інформаційно-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комунікаційні технології в забезпечені яко</w:t>
      </w: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сті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професійно </w:t>
      </w: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-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прикладної фізичної підготовки школярів.</w:t>
      </w:r>
    </w:p>
    <w:p w:rsidR="00E22EA7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 w:rsidRPr="00B5239F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Тема № 11:</w:t>
      </w: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>Організація туризму в школі</w:t>
      </w:r>
    </w:p>
    <w:p w:rsidR="00E22EA7" w:rsidRDefault="00E22EA7" w:rsidP="00B12009">
      <w:pPr>
        <w:pStyle w:val="ListParagraph"/>
        <w:widowControl w:val="0"/>
        <w:autoSpaceDN w:val="0"/>
        <w:spacing w:after="0" w:line="240" w:lineRule="auto"/>
        <w:ind w:left="0"/>
        <w:rPr>
          <w:rFonts w:ascii="Times New Roman" w:hAnsi="Times New Roman" w:cs="Tahoma"/>
          <w:kern w:val="3"/>
          <w:sz w:val="28"/>
          <w:szCs w:val="28"/>
          <w:lang w:val="uk-UA"/>
        </w:rPr>
      </w:pPr>
      <w:r>
        <w:rPr>
          <w:rFonts w:ascii="Times New Roman" w:hAnsi="Times New Roman" w:cs="Tahoma"/>
          <w:kern w:val="3"/>
          <w:sz w:val="28"/>
          <w:szCs w:val="28"/>
          <w:lang w:val="uk-UA"/>
        </w:rPr>
        <w:t>1.Різновиди туризму.</w:t>
      </w:r>
    </w:p>
    <w:p w:rsidR="00E22EA7" w:rsidRPr="00B5239F" w:rsidRDefault="00E22EA7" w:rsidP="00B12009">
      <w:pPr>
        <w:pStyle w:val="ListParagraph"/>
        <w:widowControl w:val="0"/>
        <w:autoSpaceDN w:val="0"/>
        <w:spacing w:after="0" w:line="240" w:lineRule="auto"/>
        <w:ind w:left="0"/>
        <w:rPr>
          <w:rFonts w:ascii="Times New Roman" w:hAnsi="Times New Roman" w:cs="Tahoma"/>
          <w:kern w:val="3"/>
          <w:sz w:val="28"/>
          <w:szCs w:val="28"/>
          <w:lang w:val="uk-UA"/>
        </w:rPr>
      </w:pPr>
      <w:r>
        <w:rPr>
          <w:rFonts w:ascii="Times New Roman" w:hAnsi="Times New Roman" w:cs="Tahoma"/>
          <w:kern w:val="3"/>
          <w:sz w:val="28"/>
          <w:szCs w:val="28"/>
          <w:lang w:val="uk-UA"/>
        </w:rPr>
        <w:t>2.Особливості організації туризму як аспекту виховної та оздоровчої роботи в школі.</w:t>
      </w:r>
    </w:p>
    <w:p w:rsidR="00E22EA7" w:rsidRPr="00BD5D08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ahoma"/>
          <w:kern w:val="3"/>
          <w:sz w:val="28"/>
          <w:szCs w:val="28"/>
        </w:rPr>
      </w:pPr>
      <w:r w:rsidRPr="00B5239F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Тема № 12:</w:t>
      </w:r>
      <w:r w:rsidRPr="00B5239F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Атлетизм на уроках фізичної культури  в школі.</w:t>
      </w:r>
    </w:p>
    <w:p w:rsidR="00E22EA7" w:rsidRDefault="00E22EA7" w:rsidP="00F67E5A">
      <w:pPr>
        <w:pStyle w:val="ListParagraph"/>
        <w:widowControl w:val="0"/>
        <w:autoSpaceDN w:val="0"/>
        <w:spacing w:after="0" w:line="240" w:lineRule="auto"/>
        <w:ind w:left="0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1.</w:t>
      </w:r>
      <w:r w:rsidRPr="00B5239F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Фізичні вправи для удосконалення гнучкості, вправи власною вагою, вправи на обтяження.</w:t>
      </w:r>
    </w:p>
    <w:p w:rsidR="00E22EA7" w:rsidRPr="00F67E5A" w:rsidRDefault="00E22EA7" w:rsidP="00F67E5A">
      <w:pPr>
        <w:pStyle w:val="ListParagraph"/>
        <w:widowControl w:val="0"/>
        <w:autoSpaceDN w:val="0"/>
        <w:spacing w:after="0" w:line="240" w:lineRule="auto"/>
        <w:ind w:left="0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2.</w:t>
      </w:r>
      <w:r>
        <w:rPr>
          <w:rFonts w:ascii="Times New Roman" w:hAnsi="Times New Roman" w:cs="Tahoma"/>
          <w:kern w:val="3"/>
          <w:sz w:val="28"/>
          <w:szCs w:val="28"/>
          <w:lang w:val="uk-UA"/>
        </w:rPr>
        <w:t>Розробка тренувальних програм силової направленості.</w:t>
      </w:r>
    </w:p>
    <w:p w:rsidR="00E22EA7" w:rsidRPr="00BD5D08" w:rsidRDefault="00E22EA7" w:rsidP="00B12009">
      <w:pPr>
        <w:pStyle w:val="ListParagraph"/>
        <w:widowControl w:val="0"/>
        <w:autoSpaceDN w:val="0"/>
        <w:spacing w:after="0" w:line="240" w:lineRule="auto"/>
        <w:ind w:left="0"/>
        <w:rPr>
          <w:rFonts w:ascii="Times New Roman" w:hAnsi="Times New Roman" w:cs="Tahoma"/>
          <w:kern w:val="3"/>
          <w:sz w:val="28"/>
          <w:szCs w:val="28"/>
        </w:rPr>
      </w:pPr>
      <w:r>
        <w:rPr>
          <w:rFonts w:ascii="Times New Roman" w:hAnsi="Times New Roman" w:cs="Tahoma"/>
          <w:kern w:val="3"/>
          <w:sz w:val="28"/>
          <w:szCs w:val="28"/>
          <w:lang w:val="uk-UA"/>
        </w:rPr>
        <w:t>3.Розробка  тренувальних програм на розвиток аеробної витривалості.</w:t>
      </w:r>
    </w:p>
    <w:p w:rsidR="00E22EA7" w:rsidRPr="00B12009" w:rsidRDefault="00E22EA7" w:rsidP="00B12009">
      <w:pPr>
        <w:pStyle w:val="ListParagraph"/>
        <w:widowControl w:val="0"/>
        <w:autoSpaceDN w:val="0"/>
        <w:spacing w:after="0" w:line="240" w:lineRule="auto"/>
        <w:ind w:left="0"/>
        <w:rPr>
          <w:rFonts w:ascii="Times New Roman" w:hAnsi="Times New Roman" w:cs="Tahoma"/>
          <w:kern w:val="3"/>
          <w:sz w:val="28"/>
          <w:szCs w:val="28"/>
          <w:lang w:val="en-US"/>
        </w:rPr>
      </w:pPr>
      <w:r>
        <w:rPr>
          <w:rFonts w:ascii="Times New Roman" w:hAnsi="Times New Roman" w:cs="Tahoma"/>
          <w:kern w:val="3"/>
          <w:sz w:val="28"/>
          <w:szCs w:val="28"/>
          <w:lang w:val="uk-UA"/>
        </w:rPr>
        <w:t>4.Технології силових тренувань.</w:t>
      </w:r>
    </w:p>
    <w:p w:rsidR="00E22EA7" w:rsidRPr="00BD5D08" w:rsidRDefault="00E22EA7" w:rsidP="00007E6B">
      <w:pPr>
        <w:widowControl w:val="0"/>
        <w:autoSpaceDN w:val="0"/>
        <w:spacing w:after="0" w:line="240" w:lineRule="auto"/>
        <w:ind w:left="-567" w:firstLine="425"/>
        <w:rPr>
          <w:rFonts w:ascii="Times New Roman" w:hAnsi="Times New Roman" w:cs="Tahoma"/>
          <w:kern w:val="3"/>
          <w:sz w:val="28"/>
          <w:szCs w:val="28"/>
        </w:rPr>
      </w:pP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Навчальна дисципліна 4 </w:t>
      </w:r>
      <w:r w:rsidRPr="00B5239F">
        <w:rPr>
          <w:rFonts w:ascii="Times New Roman" w:hAnsi="Times New Roman" w:cs="Times New Roman"/>
          <w:b/>
          <w:kern w:val="3"/>
          <w:sz w:val="28"/>
          <w:szCs w:val="28"/>
          <w:lang w:val="uk-UA" w:eastAsia="zh-CN"/>
        </w:rPr>
        <w:t>Фізіологія</w:t>
      </w: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(4 годин – з них </w:t>
      </w:r>
      <w:smartTag w:uri="urn:schemas-microsoft-com:office:smarttags" w:element="metricconverter">
        <w:smartTagPr>
          <w:attr w:name="ProductID" w:val="2 г"/>
        </w:smartTagPr>
        <w:r w:rsidRPr="00007E6B">
          <w:rPr>
            <w:rFonts w:ascii="Times New Roman" w:hAnsi="Times New Roman" w:cs="Times New Roman"/>
            <w:kern w:val="3"/>
            <w:sz w:val="28"/>
            <w:szCs w:val="28"/>
            <w:lang w:val="uk-UA" w:eastAsia="zh-CN"/>
          </w:rPr>
          <w:t>2 г</w:t>
        </w:r>
      </w:smartTag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. – лекційні; </w:t>
      </w:r>
      <w:smartTag w:uri="urn:schemas-microsoft-com:office:smarttags" w:element="metricconverter">
        <w:smartTagPr>
          <w:attr w:name="ProductID" w:val="2 г"/>
        </w:smartTagPr>
        <w:r w:rsidRPr="00007E6B">
          <w:rPr>
            <w:rFonts w:ascii="Times New Roman" w:hAnsi="Times New Roman" w:cs="Times New Roman"/>
            <w:kern w:val="3"/>
            <w:sz w:val="28"/>
            <w:szCs w:val="28"/>
            <w:lang w:val="uk-UA" w:eastAsia="zh-CN"/>
          </w:rPr>
          <w:t>2 г</w:t>
        </w:r>
      </w:smartTag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 – практичні):</w:t>
      </w:r>
    </w:p>
    <w:p w:rsidR="00E22EA7" w:rsidRPr="00BD5D08" w:rsidRDefault="00E22EA7" w:rsidP="00007E6B">
      <w:pPr>
        <w:widowControl w:val="0"/>
        <w:autoSpaceDN w:val="0"/>
        <w:spacing w:after="0" w:line="240" w:lineRule="auto"/>
        <w:ind w:left="-567" w:firstLine="469"/>
        <w:rPr>
          <w:rFonts w:ascii="Times New Roman" w:hAnsi="Times New Roman" w:cs="Tahoma"/>
          <w:kern w:val="3"/>
          <w:sz w:val="28"/>
          <w:szCs w:val="28"/>
        </w:rPr>
      </w:pPr>
      <w:r w:rsidRPr="00007E6B">
        <w:rPr>
          <w:rFonts w:ascii="Times New Roman" w:hAnsi="Times New Roman" w:cs="Times New Roman"/>
          <w:color w:val="000000"/>
          <w:kern w:val="3"/>
          <w:sz w:val="28"/>
          <w:szCs w:val="28"/>
          <w:lang w:val="uk-UA" w:eastAsia="zh-CN"/>
        </w:rPr>
        <w:t>Тема № 1</w:t>
      </w:r>
      <w:r>
        <w:rPr>
          <w:rFonts w:ascii="Times New Roman" w:hAnsi="Times New Roman" w:cs="Times New Roman"/>
          <w:color w:val="FF0000"/>
          <w:kern w:val="3"/>
          <w:sz w:val="28"/>
          <w:szCs w:val="28"/>
          <w:lang w:val="uk-UA" w:eastAsia="zh-CN"/>
        </w:rPr>
        <w:t>:</w:t>
      </w:r>
      <w:r w:rsidRPr="00BD5D08">
        <w:rPr>
          <w:rFonts w:ascii="Times New Roman" w:hAnsi="Times New Roman" w:cs="Tahoma"/>
          <w:kern w:val="3"/>
          <w:sz w:val="28"/>
          <w:szCs w:val="28"/>
        </w:rPr>
        <w:tab/>
      </w: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Вікові і статеві анатомо-фізіологічні особливості занять фізичною культурою в школі.</w:t>
      </w:r>
    </w:p>
    <w:p w:rsidR="00E22EA7" w:rsidRPr="00BD5D08" w:rsidRDefault="00E22EA7" w:rsidP="00007E6B">
      <w:pPr>
        <w:widowControl w:val="0"/>
        <w:autoSpaceDN w:val="0"/>
        <w:spacing w:after="0" w:line="240" w:lineRule="auto"/>
        <w:ind w:left="-567" w:firstLine="469"/>
        <w:rPr>
          <w:rFonts w:ascii="Times New Roman" w:hAnsi="Times New Roman" w:cs="Tahoma"/>
          <w:kern w:val="3"/>
          <w:sz w:val="28"/>
          <w:szCs w:val="28"/>
        </w:rPr>
      </w:pP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1. Анатомо-фізіологічні особливості дітей шкільного віку;</w:t>
      </w:r>
    </w:p>
    <w:p w:rsidR="00E22EA7" w:rsidRPr="00BD5D08" w:rsidRDefault="00E22EA7" w:rsidP="00007E6B">
      <w:pPr>
        <w:widowControl w:val="0"/>
        <w:autoSpaceDN w:val="0"/>
        <w:spacing w:after="0" w:line="240" w:lineRule="auto"/>
        <w:ind w:left="-567" w:firstLine="469"/>
        <w:rPr>
          <w:rFonts w:ascii="Times New Roman" w:hAnsi="Times New Roman" w:cs="Tahoma"/>
          <w:kern w:val="3"/>
          <w:sz w:val="28"/>
          <w:szCs w:val="28"/>
        </w:rPr>
      </w:pP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2. Вплив занять фізичною культурою на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функціональні системи школярів.</w:t>
      </w:r>
    </w:p>
    <w:p w:rsidR="00E22EA7" w:rsidRDefault="00E22EA7" w:rsidP="00007E6B">
      <w:pPr>
        <w:widowControl w:val="0"/>
        <w:autoSpaceDN w:val="0"/>
        <w:spacing w:after="0" w:line="240" w:lineRule="auto"/>
        <w:ind w:left="-567" w:firstLine="469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 w:rsidRPr="00007E6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3. Механізм лікувальної дії фізичних вправ.</w:t>
      </w:r>
    </w:p>
    <w:p w:rsidR="00E22EA7" w:rsidRPr="00B52A8D" w:rsidRDefault="00E22EA7" w:rsidP="00B52A8D">
      <w:pPr>
        <w:widowControl w:val="0"/>
        <w:autoSpaceDN w:val="0"/>
        <w:spacing w:after="0" w:line="240" w:lineRule="auto"/>
        <w:ind w:left="-567" w:firstLine="469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Навчальна дисципліна 5</w:t>
      </w:r>
      <w:r w:rsidRPr="00B52A8D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FE3E41">
        <w:rPr>
          <w:rFonts w:ascii="Times New Roman" w:hAnsi="Times New Roman" w:cs="Times New Roman"/>
          <w:b/>
          <w:kern w:val="3"/>
          <w:sz w:val="28"/>
          <w:szCs w:val="28"/>
          <w:lang w:val="uk-UA" w:eastAsia="zh-CN"/>
        </w:rPr>
        <w:t xml:space="preserve">Фізичне виховання в спец. мед. групах з основами масажу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(6 годин – з них - г. – лекційні; </w:t>
      </w:r>
      <w:smartTag w:uri="urn:schemas-microsoft-com:office:smarttags" w:element="metricconverter">
        <w:smartTagPr>
          <w:attr w:name="ProductID" w:val="6 г"/>
        </w:smartTagPr>
        <w:r>
          <w:rPr>
            <w:rFonts w:ascii="Times New Roman" w:hAnsi="Times New Roman" w:cs="Times New Roman"/>
            <w:kern w:val="3"/>
            <w:sz w:val="28"/>
            <w:szCs w:val="28"/>
            <w:lang w:val="uk-UA" w:eastAsia="zh-CN"/>
          </w:rPr>
          <w:t>6</w:t>
        </w:r>
        <w:r w:rsidRPr="00B52A8D">
          <w:rPr>
            <w:rFonts w:ascii="Times New Roman" w:hAnsi="Times New Roman" w:cs="Times New Roman"/>
            <w:kern w:val="3"/>
            <w:sz w:val="28"/>
            <w:szCs w:val="28"/>
            <w:lang w:val="uk-UA" w:eastAsia="zh-CN"/>
          </w:rPr>
          <w:t xml:space="preserve"> г</w:t>
        </w:r>
      </w:smartTag>
      <w:r w:rsidRPr="00B52A8D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 – практичні):</w:t>
      </w:r>
    </w:p>
    <w:p w:rsidR="00E22EA7" w:rsidRDefault="00E22EA7" w:rsidP="00FE3E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52A8D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Тема № 1:</w:t>
      </w:r>
      <w:r w:rsidRPr="00FE3E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Науковий підхід в організації занять в спец. мед. групах</w:t>
      </w:r>
    </w:p>
    <w:p w:rsidR="00E22EA7" w:rsidRDefault="00E22EA7" w:rsidP="00FE3E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1.Визначення стану здоров’я дітей.</w:t>
      </w:r>
    </w:p>
    <w:p w:rsidR="00E22EA7" w:rsidRPr="00FE3E41" w:rsidRDefault="00E22EA7" w:rsidP="00FE3E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2.Розподіл школярів на медичні групи.</w:t>
      </w:r>
    </w:p>
    <w:p w:rsidR="00E22EA7" w:rsidRDefault="00E22EA7" w:rsidP="00FE3E41">
      <w:pPr>
        <w:widowControl w:val="0"/>
        <w:autoSpaceDN w:val="0"/>
        <w:spacing w:after="0" w:line="240" w:lineRule="auto"/>
        <w:ind w:left="-567" w:firstLine="469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 w:rsidRPr="00B52A8D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Тема № 2 : </w:t>
      </w:r>
      <w:r w:rsidRPr="00FE3E41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Лікувальна фізична культура при різних захворюваннях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у школярів</w:t>
      </w:r>
    </w:p>
    <w:p w:rsidR="00E22EA7" w:rsidRDefault="00E22EA7" w:rsidP="00FD04B4">
      <w:pPr>
        <w:widowControl w:val="0"/>
        <w:autoSpaceDN w:val="0"/>
        <w:spacing w:after="0" w:line="240" w:lineRule="auto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1.Основи ЛФК.</w:t>
      </w:r>
    </w:p>
    <w:p w:rsidR="00E22EA7" w:rsidRPr="00FE3E41" w:rsidRDefault="00E22EA7" w:rsidP="00FD04B4">
      <w:pPr>
        <w:widowControl w:val="0"/>
        <w:autoSpaceDN w:val="0"/>
        <w:spacing w:after="0" w:line="240" w:lineRule="auto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2.Методика проведення занять ЛФК в школі.</w:t>
      </w:r>
    </w:p>
    <w:p w:rsidR="00E22EA7" w:rsidRDefault="00E22EA7" w:rsidP="00B52A8D">
      <w:pPr>
        <w:widowControl w:val="0"/>
        <w:autoSpaceDN w:val="0"/>
        <w:spacing w:after="0" w:line="240" w:lineRule="auto"/>
        <w:ind w:left="-567" w:firstLine="4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Тема № 3 : </w:t>
      </w:r>
      <w:r>
        <w:rPr>
          <w:rFonts w:ascii="Times New Roman" w:hAnsi="Times New Roman" w:cs="Times New Roman"/>
          <w:sz w:val="28"/>
          <w:szCs w:val="28"/>
          <w:lang w:val="uk-UA"/>
        </w:rPr>
        <w:t>Медико-біологічні основи масажу</w:t>
      </w:r>
    </w:p>
    <w:p w:rsidR="00E22EA7" w:rsidRDefault="00E22EA7" w:rsidP="00FD04B4">
      <w:pPr>
        <w:widowControl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1.Вимоги до проведення масажу.</w:t>
      </w:r>
    </w:p>
    <w:p w:rsidR="00E22EA7" w:rsidRDefault="00E22EA7" w:rsidP="00FD04B4">
      <w:pPr>
        <w:widowControl w:val="0"/>
        <w:autoSpaceDN w:val="0"/>
        <w:spacing w:after="0" w:line="240" w:lineRule="auto"/>
        <w:rPr>
          <w:rFonts w:ascii="Times New Roman" w:hAnsi="Times New Roman" w:cs="Tahoma"/>
          <w:kern w:val="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2.Особливості використання елементів масажу у фізичному виховання школярів. </w:t>
      </w:r>
    </w:p>
    <w:p w:rsidR="00E22EA7" w:rsidRPr="00007E6B" w:rsidRDefault="00E22EA7" w:rsidP="00007E6B">
      <w:pPr>
        <w:widowControl w:val="0"/>
        <w:autoSpaceDN w:val="0"/>
        <w:spacing w:after="0" w:line="240" w:lineRule="auto"/>
        <w:ind w:left="-567" w:firstLine="469"/>
        <w:rPr>
          <w:rFonts w:ascii="Times New Roman" w:hAnsi="Times New Roman" w:cs="Tahoma"/>
          <w:kern w:val="3"/>
          <w:sz w:val="28"/>
          <w:szCs w:val="28"/>
          <w:lang w:val="uk-UA"/>
        </w:rPr>
      </w:pPr>
    </w:p>
    <w:p w:rsidR="00E22EA7" w:rsidRDefault="00E22EA7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E6B">
        <w:rPr>
          <w:rFonts w:ascii="Times New Roman" w:hAnsi="Times New Roman" w:cs="Times New Roman"/>
          <w:b/>
          <w:sz w:val="28"/>
          <w:szCs w:val="28"/>
          <w:lang w:val="uk-UA"/>
        </w:rPr>
        <w:t>Список рекомендованої літератури</w:t>
      </w:r>
    </w:p>
    <w:p w:rsidR="00E22EA7" w:rsidRPr="00007E6B" w:rsidRDefault="00E22EA7" w:rsidP="00FD04B4">
      <w:pPr>
        <w:pStyle w:val="ListParagraph"/>
        <w:tabs>
          <w:tab w:val="left" w:pos="709"/>
          <w:tab w:val="left" w:pos="851"/>
        </w:tabs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EA7" w:rsidRPr="006D196E" w:rsidRDefault="00E22EA7" w:rsidP="00FD04B4">
      <w:pPr>
        <w:pStyle w:val="ListParagraph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6D196E">
        <w:rPr>
          <w:rFonts w:ascii="Times New Roman" w:hAnsi="Times New Roman" w:cs="Times New Roman"/>
          <w:sz w:val="28"/>
          <w:szCs w:val="28"/>
        </w:rPr>
        <w:t>Бурчуков И.С. Физическая культура : учебное пособие для ВУЗов / И.С. Бурчуков</w:t>
      </w:r>
      <w:r w:rsidRPr="006D196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6D196E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196E">
        <w:rPr>
          <w:rFonts w:ascii="Times New Roman" w:hAnsi="Times New Roman" w:cs="Times New Roman"/>
          <w:sz w:val="28"/>
          <w:szCs w:val="28"/>
        </w:rPr>
        <w:t xml:space="preserve">: ЮНИТИ-ДАНА, 2003. </w:t>
      </w:r>
      <w:r w:rsidRPr="006D196E">
        <w:rPr>
          <w:rFonts w:ascii="Times New Roman" w:hAnsi="Times New Roman" w:cs="Times New Roman"/>
          <w:sz w:val="28"/>
          <w:szCs w:val="28"/>
          <w:lang w:val="uk-UA"/>
        </w:rPr>
        <w:t>– 420 с.</w:t>
      </w:r>
    </w:p>
    <w:p w:rsidR="00E22EA7" w:rsidRDefault="00E22EA7" w:rsidP="00FD04B4">
      <w:pPr>
        <w:pStyle w:val="ListParagraph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EDA">
        <w:rPr>
          <w:rFonts w:ascii="Times New Roman" w:hAnsi="Times New Roman" w:cs="Times New Roman"/>
          <w:sz w:val="28"/>
          <w:szCs w:val="28"/>
          <w:lang w:val="uk-UA"/>
        </w:rPr>
        <w:t>Верховська М.В.</w:t>
      </w:r>
      <w:r w:rsidRPr="00BD2ED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EDA">
        <w:rPr>
          <w:rFonts w:ascii="Times New Roman" w:hAnsi="Times New Roman" w:cs="Times New Roman"/>
          <w:sz w:val="28"/>
          <w:szCs w:val="28"/>
          <w:lang w:val="uk-UA"/>
        </w:rPr>
        <w:t>Формування готовності майбутніх учителів фізичної культури  до ви</w:t>
      </w:r>
      <w:r>
        <w:rPr>
          <w:rFonts w:ascii="Times New Roman" w:hAnsi="Times New Roman" w:cs="Times New Roman"/>
          <w:sz w:val="28"/>
          <w:szCs w:val="28"/>
          <w:lang w:val="uk-UA"/>
        </w:rPr>
        <w:t>користання фікультурно-оздоровчі</w:t>
      </w:r>
      <w:r w:rsidRPr="00BD2EDA">
        <w:rPr>
          <w:rFonts w:ascii="Times New Roman" w:hAnsi="Times New Roman" w:cs="Times New Roman"/>
          <w:sz w:val="28"/>
          <w:szCs w:val="28"/>
          <w:lang w:val="uk-UA"/>
        </w:rPr>
        <w:t>х техн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ологій у професійній діяльності / </w:t>
      </w:r>
      <w:r w:rsidRPr="00BD2EDA">
        <w:rPr>
          <w:rFonts w:ascii="Times New Roman" w:hAnsi="Times New Roman" w:cs="Times New Roman"/>
          <w:sz w:val="28"/>
          <w:szCs w:val="28"/>
          <w:lang w:val="uk-UA"/>
        </w:rPr>
        <w:t>М.В. Верховська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D2ED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EDA">
        <w:rPr>
          <w:rFonts w:ascii="Times New Roman" w:hAnsi="Times New Roman" w:cs="Times New Roman"/>
          <w:sz w:val="28"/>
          <w:szCs w:val="28"/>
          <w:lang w:val="uk-UA"/>
        </w:rPr>
        <w:t>Запоріжжя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EDA">
        <w:rPr>
          <w:rFonts w:ascii="Times New Roman" w:hAnsi="Times New Roman" w:cs="Times New Roman"/>
          <w:sz w:val="28"/>
          <w:szCs w:val="28"/>
          <w:lang w:val="uk-UA"/>
        </w:rPr>
        <w:t>: Класичний  приватний університет, 2015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D2ED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290 с.</w:t>
      </w:r>
    </w:p>
    <w:p w:rsidR="00E22EA7" w:rsidRDefault="00E22EA7" w:rsidP="00FD04B4">
      <w:pPr>
        <w:pStyle w:val="ListParagraph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23772">
        <w:rPr>
          <w:rFonts w:ascii="Times New Roman" w:hAnsi="Times New Roman" w:cs="Times New Roman"/>
          <w:sz w:val="28"/>
          <w:szCs w:val="28"/>
        </w:rPr>
        <w:t>Волкова Н.П.</w:t>
      </w:r>
      <w:r>
        <w:rPr>
          <w:rFonts w:ascii="Times New Roman" w:hAnsi="Times New Roman" w:cs="Times New Roman"/>
          <w:sz w:val="28"/>
          <w:szCs w:val="28"/>
        </w:rPr>
        <w:t xml:space="preserve"> Педагогіка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Навчальний посібник / </w:t>
      </w:r>
      <w:r w:rsidRPr="005A1A44">
        <w:rPr>
          <w:rFonts w:ascii="Times New Roman" w:hAnsi="Times New Roman" w:cs="Times New Roman"/>
          <w:sz w:val="28"/>
          <w:szCs w:val="28"/>
        </w:rPr>
        <w:t>Н.П. Волкова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772">
        <w:rPr>
          <w:rFonts w:ascii="Times New Roman" w:hAnsi="Times New Roman" w:cs="Times New Roman"/>
          <w:sz w:val="28"/>
          <w:szCs w:val="28"/>
        </w:rPr>
        <w:t>К. : Академвидав, 2007.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388 с.</w:t>
      </w:r>
    </w:p>
    <w:p w:rsidR="00E22EA7" w:rsidRPr="00663CC1" w:rsidRDefault="00E22EA7" w:rsidP="00FD04B4">
      <w:pPr>
        <w:pStyle w:val="ListParagraph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Галузинський В.М. </w:t>
      </w:r>
      <w:r w:rsidRPr="00663CC1">
        <w:rPr>
          <w:rFonts w:ascii="Times New Roman" w:hAnsi="Times New Roman" w:cs="Times New Roman"/>
          <w:sz w:val="28"/>
          <w:szCs w:val="28"/>
        </w:rPr>
        <w:t>Педагогіка: теорія та історія: навч. посібник</w:t>
      </w:r>
      <w:r w:rsidRPr="00663C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663CC1">
        <w:rPr>
          <w:rFonts w:ascii="Times New Roman" w:hAnsi="Times New Roman" w:cs="Times New Roman"/>
          <w:sz w:val="28"/>
          <w:szCs w:val="28"/>
        </w:rPr>
        <w:t>В.М. Галузинський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CC1">
        <w:rPr>
          <w:rFonts w:ascii="Times New Roman" w:hAnsi="Times New Roman" w:cs="Times New Roman"/>
          <w:sz w:val="28"/>
          <w:szCs w:val="28"/>
        </w:rPr>
        <w:t>М.Б. Євтух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3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63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К.,</w:t>
      </w:r>
      <w:r w:rsidRPr="00663CC1">
        <w:rPr>
          <w:rFonts w:ascii="Times New Roman" w:hAnsi="Times New Roman" w:cs="Times New Roman"/>
          <w:sz w:val="28"/>
          <w:szCs w:val="28"/>
        </w:rPr>
        <w:t xml:space="preserve"> 1996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 373 с.</w:t>
      </w:r>
    </w:p>
    <w:p w:rsidR="00E22EA7" w:rsidRPr="00663CC1" w:rsidRDefault="00E22EA7" w:rsidP="00FD04B4">
      <w:pPr>
        <w:pStyle w:val="ListParagraph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CC1">
        <w:rPr>
          <w:rFonts w:ascii="Times New Roman" w:hAnsi="Times New Roman" w:cs="Times New Roman"/>
          <w:sz w:val="28"/>
          <w:szCs w:val="28"/>
        </w:rPr>
        <w:t>Демінський О.Ц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63CC1">
        <w:rPr>
          <w:rFonts w:ascii="Times New Roman" w:hAnsi="Times New Roman" w:cs="Times New Roman"/>
          <w:sz w:val="28"/>
          <w:szCs w:val="28"/>
        </w:rPr>
        <w:t>Оптимізація навчально-тренувального процесу</w:t>
      </w:r>
      <w:r>
        <w:rPr>
          <w:rFonts w:ascii="Times New Roman" w:hAnsi="Times New Roman" w:cs="Times New Roman"/>
          <w:sz w:val="28"/>
          <w:szCs w:val="28"/>
        </w:rPr>
        <w:t xml:space="preserve">: навчально-методичний посібник / </w:t>
      </w:r>
      <w:r w:rsidRPr="00663CC1">
        <w:rPr>
          <w:rFonts w:ascii="Times New Roman" w:hAnsi="Times New Roman" w:cs="Times New Roman"/>
          <w:sz w:val="28"/>
          <w:szCs w:val="28"/>
        </w:rPr>
        <w:t>О.Ц.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CC1">
        <w:rPr>
          <w:rFonts w:ascii="Times New Roman" w:hAnsi="Times New Roman" w:cs="Times New Roman"/>
          <w:sz w:val="28"/>
          <w:szCs w:val="28"/>
        </w:rPr>
        <w:t>Демінський</w:t>
      </w:r>
      <w:r>
        <w:rPr>
          <w:rFonts w:ascii="Times New Roman" w:hAnsi="Times New Roman" w:cs="Times New Roman"/>
          <w:sz w:val="28"/>
          <w:szCs w:val="28"/>
          <w:lang w:val="uk-UA"/>
        </w:rPr>
        <w:t>. –</w:t>
      </w:r>
      <w:r>
        <w:rPr>
          <w:sz w:val="20"/>
          <w:szCs w:val="20"/>
          <w:lang w:val="uk-UA"/>
        </w:rPr>
        <w:t xml:space="preserve"> </w:t>
      </w:r>
      <w:r w:rsidRPr="00663CC1">
        <w:rPr>
          <w:rFonts w:ascii="Times New Roman" w:hAnsi="Times New Roman" w:cs="Times New Roman"/>
          <w:sz w:val="28"/>
          <w:szCs w:val="28"/>
        </w:rPr>
        <w:t>Херсон : Айлант, 2002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3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200 с.</w:t>
      </w:r>
    </w:p>
    <w:p w:rsidR="00E22EA7" w:rsidRPr="00323772" w:rsidRDefault="00E22EA7" w:rsidP="00FD04B4">
      <w:pPr>
        <w:pStyle w:val="ListParagraph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Забродський М. М.</w:t>
      </w:r>
      <w:r w:rsidRPr="005A1A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sz w:val="20"/>
          <w:szCs w:val="20"/>
          <w:lang w:val="uk-UA"/>
        </w:rPr>
        <w:t xml:space="preserve"> </w:t>
      </w:r>
      <w:r w:rsidRPr="00323772">
        <w:rPr>
          <w:rFonts w:ascii="Times New Roman" w:hAnsi="Times New Roman" w:cs="Times New Roman"/>
          <w:sz w:val="28"/>
          <w:szCs w:val="28"/>
        </w:rPr>
        <w:t>Педагогічна психологія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772">
        <w:rPr>
          <w:rFonts w:ascii="Times New Roman" w:hAnsi="Times New Roman" w:cs="Times New Roman"/>
          <w:sz w:val="28"/>
          <w:szCs w:val="28"/>
        </w:rPr>
        <w:t>: курс лекцій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D93491">
        <w:rPr>
          <w:rFonts w:ascii="Times New Roman" w:hAnsi="Times New Roman" w:cs="Times New Roman"/>
          <w:sz w:val="28"/>
          <w:szCs w:val="28"/>
        </w:rPr>
        <w:t>М. М. Забродський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3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sz w:val="20"/>
          <w:szCs w:val="20"/>
          <w:lang w:val="uk-UA"/>
        </w:rPr>
        <w:t xml:space="preserve">  </w:t>
      </w:r>
      <w:r w:rsidRPr="00323772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772">
        <w:rPr>
          <w:rFonts w:ascii="Times New Roman" w:hAnsi="Times New Roman" w:cs="Times New Roman"/>
          <w:sz w:val="28"/>
          <w:szCs w:val="28"/>
        </w:rPr>
        <w:t>: МАУП, 2000.</w:t>
      </w:r>
      <w:r w:rsidRPr="00323772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189 с.</w:t>
      </w:r>
    </w:p>
    <w:p w:rsidR="00E22EA7" w:rsidRDefault="00E22EA7" w:rsidP="00FD04B4">
      <w:pPr>
        <w:pStyle w:val="ListParagraph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Земцова І.І. </w:t>
      </w:r>
      <w:r w:rsidRPr="00BD2EDA">
        <w:rPr>
          <w:rFonts w:ascii="Times New Roman" w:hAnsi="Times New Roman" w:cs="Times New Roman"/>
          <w:sz w:val="28"/>
          <w:szCs w:val="28"/>
          <w:lang w:val="uk-UA"/>
        </w:rPr>
        <w:t>Спортивна фізіологія: навчальний посібник для студентів, магістрантів, аспірантів галузі фізичного виховання і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BD2EDA">
        <w:rPr>
          <w:rFonts w:ascii="Times New Roman" w:hAnsi="Times New Roman" w:cs="Times New Roman"/>
          <w:sz w:val="28"/>
          <w:szCs w:val="28"/>
          <w:lang w:val="uk-UA"/>
        </w:rPr>
        <w:t>І.І. Земцова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D2ED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D2EDA">
        <w:rPr>
          <w:rFonts w:ascii="Times New Roman" w:hAnsi="Times New Roman" w:cs="Times New Roman"/>
          <w:sz w:val="28"/>
          <w:szCs w:val="28"/>
          <w:lang w:val="uk-UA"/>
        </w:rPr>
        <w:tab/>
        <w:t>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EDA">
        <w:rPr>
          <w:rFonts w:ascii="Times New Roman" w:hAnsi="Times New Roman" w:cs="Times New Roman"/>
          <w:sz w:val="28"/>
          <w:szCs w:val="28"/>
          <w:lang w:val="uk-UA"/>
        </w:rPr>
        <w:t>: Олімпійська література, 2008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D2EDA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204 с.</w:t>
      </w:r>
    </w:p>
    <w:p w:rsidR="00E22EA7" w:rsidRPr="00323772" w:rsidRDefault="00E22EA7" w:rsidP="00FD04B4">
      <w:pPr>
        <w:pStyle w:val="ListParagraph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23772">
        <w:rPr>
          <w:rFonts w:ascii="Times New Roman" w:hAnsi="Times New Roman" w:cs="Times New Roman"/>
          <w:sz w:val="28"/>
          <w:szCs w:val="28"/>
        </w:rPr>
        <w:t>Кутішенко В.П.</w:t>
      </w:r>
      <w:r w:rsidRPr="00323772">
        <w:rPr>
          <w:rFonts w:ascii="Times New Roman" w:hAnsi="Times New Roman" w:cs="Times New Roman"/>
          <w:sz w:val="28"/>
          <w:szCs w:val="28"/>
        </w:rPr>
        <w:tab/>
        <w:t>Вікова та педагогічна психологія: навчальний посібник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D93491">
        <w:rPr>
          <w:rFonts w:ascii="Times New Roman" w:hAnsi="Times New Roman" w:cs="Times New Roman"/>
          <w:sz w:val="28"/>
          <w:szCs w:val="28"/>
        </w:rPr>
        <w:t xml:space="preserve">В.П. </w:t>
      </w:r>
      <w:r>
        <w:rPr>
          <w:rFonts w:ascii="Times New Roman" w:hAnsi="Times New Roman" w:cs="Times New Roman"/>
          <w:sz w:val="28"/>
          <w:szCs w:val="28"/>
        </w:rPr>
        <w:t xml:space="preserve">Кутішенко.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sz w:val="20"/>
          <w:szCs w:val="20"/>
          <w:lang w:val="uk-UA"/>
        </w:rPr>
        <w:t xml:space="preserve"> </w:t>
      </w:r>
      <w:r w:rsidRPr="00323772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772">
        <w:rPr>
          <w:rFonts w:ascii="Times New Roman" w:hAnsi="Times New Roman" w:cs="Times New Roman"/>
          <w:sz w:val="28"/>
          <w:szCs w:val="28"/>
        </w:rPr>
        <w:t>: Центр навчальної літератури, 2005.</w:t>
      </w:r>
      <w:r w:rsidRPr="003237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128 с.</w:t>
      </w:r>
    </w:p>
    <w:p w:rsidR="00E22EA7" w:rsidRPr="00BD2EDA" w:rsidRDefault="00E22EA7" w:rsidP="00FD04B4">
      <w:pPr>
        <w:pStyle w:val="ListParagraph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2ECB">
        <w:rPr>
          <w:rFonts w:ascii="Times New Roman" w:hAnsi="Times New Roman" w:cs="Times New Roman"/>
          <w:sz w:val="28"/>
          <w:szCs w:val="28"/>
          <w:lang w:val="uk-UA"/>
        </w:rPr>
        <w:t>Лапунин А.М.</w:t>
      </w:r>
      <w:r w:rsidRPr="00442ECB">
        <w:rPr>
          <w:rFonts w:ascii="Times New Roman" w:hAnsi="Times New Roman" w:cs="Times New Roman"/>
          <w:sz w:val="28"/>
          <w:szCs w:val="28"/>
          <w:lang w:val="uk-UA"/>
        </w:rPr>
        <w:tab/>
        <w:t>Біомеханіка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442ECB">
        <w:rPr>
          <w:rFonts w:ascii="Times New Roman" w:hAnsi="Times New Roman" w:cs="Times New Roman"/>
          <w:sz w:val="28"/>
          <w:szCs w:val="28"/>
          <w:lang w:val="uk-UA"/>
        </w:rPr>
        <w:t>А.М. Лапунин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42ECB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2ECB">
        <w:rPr>
          <w:rFonts w:ascii="Times New Roman" w:hAnsi="Times New Roman" w:cs="Times New Roman"/>
          <w:sz w:val="28"/>
          <w:szCs w:val="28"/>
          <w:lang w:val="uk-UA"/>
        </w:rPr>
        <w:t>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2ECB">
        <w:rPr>
          <w:rFonts w:ascii="Times New Roman" w:hAnsi="Times New Roman" w:cs="Times New Roman"/>
          <w:sz w:val="28"/>
          <w:szCs w:val="28"/>
          <w:lang w:val="uk-UA"/>
        </w:rPr>
        <w:t>: Олімпійська література, 2005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42ECB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290 с.</w:t>
      </w:r>
    </w:p>
    <w:p w:rsidR="00E22EA7" w:rsidRPr="005A1A44" w:rsidRDefault="00E22EA7" w:rsidP="00FD04B4">
      <w:pPr>
        <w:pStyle w:val="ListParagraph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Павелків Р. В. </w:t>
      </w:r>
      <w:r w:rsidRPr="00323772">
        <w:rPr>
          <w:rFonts w:ascii="Times New Roman" w:hAnsi="Times New Roman" w:cs="Times New Roman"/>
          <w:sz w:val="28"/>
          <w:szCs w:val="28"/>
        </w:rPr>
        <w:t xml:space="preserve">Педагогічна психологія: (теоретичні концепції та практикум) : навч. посіб. для студ. вищ. навч.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23772">
        <w:rPr>
          <w:rFonts w:ascii="Times New Roman" w:hAnsi="Times New Roman" w:cs="Times New Roman"/>
          <w:sz w:val="28"/>
          <w:szCs w:val="28"/>
        </w:rPr>
        <w:t>акл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323772">
        <w:rPr>
          <w:rFonts w:ascii="Times New Roman" w:hAnsi="Times New Roman" w:cs="Times New Roman"/>
          <w:sz w:val="28"/>
          <w:szCs w:val="28"/>
        </w:rPr>
        <w:tab/>
      </w:r>
      <w:r w:rsidRPr="00D93491">
        <w:rPr>
          <w:rFonts w:ascii="Times New Roman" w:hAnsi="Times New Roman" w:cs="Times New Roman"/>
          <w:sz w:val="28"/>
          <w:szCs w:val="28"/>
        </w:rPr>
        <w:t>Р. В. Павелків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3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93491">
        <w:rPr>
          <w:rFonts w:ascii="Times New Roman" w:hAnsi="Times New Roman" w:cs="Times New Roman"/>
          <w:sz w:val="28"/>
          <w:szCs w:val="28"/>
        </w:rPr>
        <w:t xml:space="preserve"> </w:t>
      </w:r>
      <w:r w:rsidRPr="00323772">
        <w:rPr>
          <w:rFonts w:ascii="Times New Roman" w:hAnsi="Times New Roman" w:cs="Times New Roman"/>
          <w:sz w:val="28"/>
          <w:szCs w:val="28"/>
        </w:rPr>
        <w:t>Рівне, 2003.</w:t>
      </w:r>
      <w:r w:rsidRPr="003237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297 с.</w:t>
      </w:r>
    </w:p>
    <w:p w:rsidR="00E22EA7" w:rsidRDefault="00E22EA7" w:rsidP="00FD04B4">
      <w:pPr>
        <w:pStyle w:val="ListParagraph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3772">
        <w:rPr>
          <w:rFonts w:ascii="Times New Roman" w:hAnsi="Times New Roman" w:cs="Times New Roman"/>
          <w:sz w:val="28"/>
          <w:szCs w:val="28"/>
        </w:rPr>
        <w:t>Педагогічна майстерність: Підручник</w:t>
      </w:r>
      <w:r>
        <w:rPr>
          <w:rFonts w:ascii="Times New Roman" w:hAnsi="Times New Roman" w:cs="Times New Roman"/>
          <w:sz w:val="28"/>
          <w:szCs w:val="28"/>
        </w:rPr>
        <w:t xml:space="preserve"> / За ред. І.А. Зазюна.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sz w:val="20"/>
          <w:szCs w:val="20"/>
          <w:lang w:val="uk-UA"/>
        </w:rPr>
        <w:t xml:space="preserve"> </w:t>
      </w:r>
      <w:r w:rsidRPr="00323772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772">
        <w:rPr>
          <w:rFonts w:ascii="Times New Roman" w:hAnsi="Times New Roman" w:cs="Times New Roman"/>
          <w:sz w:val="28"/>
          <w:szCs w:val="28"/>
        </w:rPr>
        <w:t>: Вища школа, 2004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1A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405 с.</w:t>
      </w:r>
    </w:p>
    <w:p w:rsidR="00E22EA7" w:rsidRPr="00647E6C" w:rsidRDefault="00E22EA7" w:rsidP="00FD04B4">
      <w:pPr>
        <w:pStyle w:val="ListParagraph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Плахтій П.Д. </w:t>
      </w:r>
      <w:r w:rsidRPr="00647E6C">
        <w:rPr>
          <w:rFonts w:ascii="Times New Roman" w:hAnsi="Times New Roman" w:cs="Times New Roman"/>
          <w:sz w:val="28"/>
          <w:szCs w:val="28"/>
        </w:rPr>
        <w:t>Фізіологія фізичних вправ : підручник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647E6C">
        <w:rPr>
          <w:rFonts w:ascii="Times New Roman" w:hAnsi="Times New Roman" w:cs="Times New Roman"/>
          <w:sz w:val="28"/>
          <w:szCs w:val="28"/>
        </w:rPr>
        <w:t>П.Д. Плахтій, А.І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E6C">
        <w:rPr>
          <w:rFonts w:ascii="Times New Roman" w:hAnsi="Times New Roman" w:cs="Times New Roman"/>
          <w:sz w:val="28"/>
          <w:szCs w:val="28"/>
        </w:rPr>
        <w:t xml:space="preserve"> Босенко,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E6C">
        <w:rPr>
          <w:rFonts w:ascii="Times New Roman" w:hAnsi="Times New Roman" w:cs="Times New Roman"/>
          <w:sz w:val="28"/>
          <w:szCs w:val="28"/>
        </w:rPr>
        <w:t>Макаренко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7E6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647E6C">
        <w:rPr>
          <w:rFonts w:ascii="Times New Roman" w:hAnsi="Times New Roman" w:cs="Times New Roman"/>
          <w:sz w:val="28"/>
          <w:szCs w:val="28"/>
        </w:rPr>
        <w:t>Кам’янець-Подільський : ТОВ «Друкарня Рута», 2015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E6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348 с.</w:t>
      </w:r>
    </w:p>
    <w:p w:rsidR="00E22EA7" w:rsidRDefault="00E22EA7" w:rsidP="00FD04B4">
      <w:pPr>
        <w:pStyle w:val="ListParagraph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Пономарьова Г.Ф. </w:t>
      </w:r>
      <w:r w:rsidRPr="00BD2EDA">
        <w:rPr>
          <w:rFonts w:ascii="Times New Roman" w:hAnsi="Times New Roman" w:cs="Times New Roman"/>
          <w:sz w:val="28"/>
          <w:szCs w:val="28"/>
          <w:lang w:val="uk-UA"/>
        </w:rPr>
        <w:t xml:space="preserve">Педагогіка фізичного виховання: сучасні організаційні технології у загальноосвітньому навчальному закладі: навч.-метод. посіб. для вищ. навч. закл.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BD2EDA">
        <w:rPr>
          <w:rFonts w:ascii="Times New Roman" w:hAnsi="Times New Roman" w:cs="Times New Roman"/>
          <w:sz w:val="28"/>
          <w:szCs w:val="28"/>
          <w:lang w:val="uk-UA"/>
        </w:rPr>
        <w:t>Г.Ф. Пономарьова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D2EDA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EDA">
        <w:rPr>
          <w:rFonts w:ascii="Times New Roman" w:hAnsi="Times New Roman" w:cs="Times New Roman"/>
          <w:sz w:val="28"/>
          <w:szCs w:val="28"/>
          <w:lang w:val="uk-UA"/>
        </w:rPr>
        <w:t>Бровін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D2EDA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Х. : О.</w:t>
      </w:r>
      <w:r w:rsidRPr="00BD2EDA">
        <w:rPr>
          <w:rFonts w:ascii="Times New Roman" w:hAnsi="Times New Roman" w:cs="Times New Roman"/>
          <w:sz w:val="28"/>
          <w:szCs w:val="28"/>
          <w:lang w:val="uk-UA"/>
        </w:rPr>
        <w:t>В., 2013.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366 с.</w:t>
      </w:r>
    </w:p>
    <w:p w:rsidR="00E22EA7" w:rsidRPr="00647E6C" w:rsidRDefault="00E22EA7" w:rsidP="00FD04B4">
      <w:pPr>
        <w:pStyle w:val="ListParagraph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Присяжнюк С.І. </w:t>
      </w:r>
      <w:r w:rsidRPr="00647E6C">
        <w:rPr>
          <w:rFonts w:ascii="Times New Roman" w:hAnsi="Times New Roman" w:cs="Times New Roman"/>
          <w:sz w:val="28"/>
          <w:szCs w:val="28"/>
        </w:rPr>
        <w:t>Фізичне виховання: навчальний посібник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647E6C">
        <w:rPr>
          <w:rFonts w:ascii="Times New Roman" w:hAnsi="Times New Roman" w:cs="Times New Roman"/>
          <w:sz w:val="28"/>
          <w:szCs w:val="28"/>
        </w:rPr>
        <w:t>С.І.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E6C">
        <w:rPr>
          <w:rFonts w:ascii="Times New Roman" w:hAnsi="Times New Roman" w:cs="Times New Roman"/>
          <w:sz w:val="28"/>
          <w:szCs w:val="28"/>
        </w:rPr>
        <w:t>Присяжнюк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E6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E6C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E6C">
        <w:rPr>
          <w:rFonts w:ascii="Times New Roman" w:hAnsi="Times New Roman" w:cs="Times New Roman"/>
          <w:sz w:val="28"/>
          <w:szCs w:val="28"/>
        </w:rPr>
        <w:t>: Центр учб. література, 2013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7E6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268 с.</w:t>
      </w:r>
    </w:p>
    <w:p w:rsidR="00E22EA7" w:rsidRPr="00007E6B" w:rsidRDefault="00E22EA7" w:rsidP="00FD04B4">
      <w:pPr>
        <w:pStyle w:val="ListParagraph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EDA">
        <w:rPr>
          <w:rFonts w:ascii="Times New Roman" w:hAnsi="Times New Roman" w:cs="Times New Roman"/>
          <w:sz w:val="28"/>
          <w:szCs w:val="28"/>
          <w:lang w:val="uk-UA"/>
        </w:rPr>
        <w:t>Присяжнюк С.І.</w:t>
      </w:r>
      <w:r w:rsidRPr="00BD2EDA">
        <w:rPr>
          <w:rFonts w:ascii="Times New Roman" w:hAnsi="Times New Roman" w:cs="Times New Roman"/>
          <w:sz w:val="28"/>
          <w:szCs w:val="28"/>
          <w:lang w:val="uk-UA"/>
        </w:rPr>
        <w:tab/>
        <w:t>Фізичне 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BD2EDA">
        <w:rPr>
          <w:rFonts w:ascii="Times New Roman" w:hAnsi="Times New Roman" w:cs="Times New Roman"/>
          <w:sz w:val="28"/>
          <w:szCs w:val="28"/>
          <w:lang w:val="uk-UA"/>
        </w:rPr>
        <w:t>С.І. Присяжнюк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D2ED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EDA">
        <w:rPr>
          <w:rFonts w:ascii="Times New Roman" w:hAnsi="Times New Roman" w:cs="Times New Roman"/>
          <w:sz w:val="28"/>
          <w:szCs w:val="28"/>
          <w:lang w:val="uk-UA"/>
        </w:rPr>
        <w:t>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EDA">
        <w:rPr>
          <w:rFonts w:ascii="Times New Roman" w:hAnsi="Times New Roman" w:cs="Times New Roman"/>
          <w:sz w:val="28"/>
          <w:szCs w:val="28"/>
          <w:lang w:val="uk-UA"/>
        </w:rPr>
        <w:t>: ЦУЛ,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EDA">
        <w:rPr>
          <w:rFonts w:ascii="Times New Roman" w:hAnsi="Times New Roman" w:cs="Times New Roman"/>
          <w:sz w:val="28"/>
          <w:szCs w:val="28"/>
          <w:lang w:val="uk-UA"/>
        </w:rPr>
        <w:t>2008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D2ED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288 с.</w:t>
      </w:r>
      <w:r w:rsidRPr="00BD5D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2EA7" w:rsidRPr="00647E6C" w:rsidRDefault="00E22EA7" w:rsidP="00FD04B4">
      <w:pPr>
        <w:pStyle w:val="ListParagraph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Рыбковский А.Г. </w:t>
      </w:r>
      <w:r w:rsidRPr="00647E6C">
        <w:rPr>
          <w:rFonts w:ascii="Times New Roman" w:hAnsi="Times New Roman" w:cs="Times New Roman"/>
          <w:sz w:val="28"/>
          <w:szCs w:val="28"/>
        </w:rPr>
        <w:t>Система организации двигательной активности человека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647E6C">
        <w:rPr>
          <w:rFonts w:ascii="Times New Roman" w:hAnsi="Times New Roman" w:cs="Times New Roman"/>
          <w:sz w:val="28"/>
          <w:szCs w:val="28"/>
        </w:rPr>
        <w:tab/>
        <w:t>А.Г. Рыбковский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7E6C">
        <w:rPr>
          <w:rFonts w:ascii="Times New Roman" w:hAnsi="Times New Roman" w:cs="Times New Roman"/>
          <w:sz w:val="28"/>
          <w:szCs w:val="28"/>
        </w:rPr>
        <w:t>С.М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E6C">
        <w:rPr>
          <w:rFonts w:ascii="Times New Roman" w:hAnsi="Times New Roman" w:cs="Times New Roman"/>
          <w:sz w:val="28"/>
          <w:szCs w:val="28"/>
        </w:rPr>
        <w:t xml:space="preserve"> Канишевский.</w:t>
      </w:r>
      <w:r w:rsidRPr="00647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sz w:val="20"/>
          <w:szCs w:val="20"/>
          <w:lang w:val="uk-UA"/>
        </w:rPr>
        <w:t xml:space="preserve"> </w:t>
      </w:r>
      <w:r w:rsidRPr="00647E6C">
        <w:rPr>
          <w:rFonts w:ascii="Times New Roman" w:hAnsi="Times New Roman" w:cs="Times New Roman"/>
          <w:sz w:val="28"/>
          <w:szCs w:val="28"/>
        </w:rPr>
        <w:t>Донецк : ДонНУ, 2003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–384 с.</w:t>
      </w:r>
    </w:p>
    <w:p w:rsidR="00E22EA7" w:rsidRPr="00663CC1" w:rsidRDefault="00E22EA7" w:rsidP="00FD04B4">
      <w:pPr>
        <w:pStyle w:val="ListParagraph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Савчин М. В. Вікова психологія /  </w:t>
      </w:r>
      <w:r w:rsidRPr="00663CC1">
        <w:rPr>
          <w:rFonts w:ascii="Times New Roman" w:hAnsi="Times New Roman" w:cs="Times New Roman"/>
          <w:sz w:val="28"/>
          <w:szCs w:val="28"/>
        </w:rPr>
        <w:t>М. В. Савчин</w:t>
      </w:r>
      <w:r>
        <w:rPr>
          <w:rFonts w:ascii="Times New Roman" w:hAnsi="Times New Roman" w:cs="Times New Roman"/>
          <w:sz w:val="28"/>
          <w:szCs w:val="28"/>
          <w:lang w:val="uk-UA"/>
        </w:rPr>
        <w:t>. –</w:t>
      </w:r>
      <w:r>
        <w:rPr>
          <w:sz w:val="20"/>
          <w:szCs w:val="20"/>
          <w:lang w:val="uk-UA"/>
        </w:rPr>
        <w:t xml:space="preserve"> </w:t>
      </w:r>
      <w:r w:rsidRPr="005A1A44">
        <w:rPr>
          <w:rFonts w:ascii="Times New Roman" w:hAnsi="Times New Roman" w:cs="Times New Roman"/>
          <w:sz w:val="28"/>
          <w:szCs w:val="28"/>
        </w:rPr>
        <w:t>К.: Академвидав, 2006.</w:t>
      </w:r>
      <w:r w:rsidRPr="005A1A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360 с.</w:t>
      </w:r>
    </w:p>
    <w:p w:rsidR="00E22EA7" w:rsidRDefault="00E22EA7" w:rsidP="00FD04B4">
      <w:pPr>
        <w:pStyle w:val="ListParagraph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Сергієнко Л.П. </w:t>
      </w:r>
      <w:r w:rsidRPr="00ED6A77">
        <w:rPr>
          <w:rFonts w:ascii="Times New Roman" w:hAnsi="Times New Roman" w:cs="Times New Roman"/>
          <w:sz w:val="28"/>
          <w:szCs w:val="28"/>
        </w:rPr>
        <w:t>Методичні рекомендації з курсу теорія</w:t>
      </w:r>
      <w:r>
        <w:rPr>
          <w:rFonts w:ascii="Times New Roman" w:hAnsi="Times New Roman" w:cs="Times New Roman"/>
          <w:sz w:val="28"/>
          <w:szCs w:val="28"/>
        </w:rPr>
        <w:t xml:space="preserve"> і методика фізичного виховання / </w:t>
      </w:r>
      <w:r w:rsidRPr="00ED6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Л.П.</w:t>
      </w:r>
      <w:r w:rsidRPr="00ED6A77">
        <w:rPr>
          <w:rFonts w:ascii="Times New Roman" w:hAnsi="Times New Roman" w:cs="Times New Roman"/>
          <w:sz w:val="28"/>
          <w:szCs w:val="28"/>
        </w:rPr>
        <w:t xml:space="preserve"> Сергієнко</w:t>
      </w:r>
      <w:r>
        <w:rPr>
          <w:rFonts w:ascii="Times New Roman" w:hAnsi="Times New Roman" w:cs="Times New Roman"/>
          <w:sz w:val="28"/>
          <w:szCs w:val="28"/>
        </w:rPr>
        <w:t xml:space="preserve">,  С.М. </w:t>
      </w:r>
      <w:r w:rsidRPr="00ED6A77">
        <w:rPr>
          <w:rFonts w:ascii="Times New Roman" w:hAnsi="Times New Roman" w:cs="Times New Roman"/>
          <w:sz w:val="28"/>
          <w:szCs w:val="28"/>
        </w:rPr>
        <w:t>Борщов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6A77">
        <w:rPr>
          <w:rFonts w:ascii="Times New Roman" w:hAnsi="Times New Roman" w:cs="Times New Roman"/>
          <w:sz w:val="28"/>
          <w:szCs w:val="28"/>
        </w:rPr>
        <w:t xml:space="preserve"> М.В. Шелудешева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6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ED6A77">
        <w:rPr>
          <w:rFonts w:ascii="Times New Roman" w:hAnsi="Times New Roman" w:cs="Times New Roman"/>
          <w:sz w:val="28"/>
          <w:szCs w:val="28"/>
        </w:rPr>
        <w:t>Слов’янськ, 2007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6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sz w:val="20"/>
          <w:szCs w:val="20"/>
          <w:lang w:val="uk-UA"/>
        </w:rPr>
        <w:t xml:space="preserve"> </w:t>
      </w:r>
      <w:r w:rsidRPr="00ED6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 1.</w:t>
      </w:r>
      <w:r w:rsidRPr="00ED6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sz w:val="20"/>
          <w:szCs w:val="20"/>
          <w:lang w:val="uk-UA"/>
        </w:rPr>
        <w:t xml:space="preserve"> </w:t>
      </w:r>
      <w:r w:rsidRPr="00ED6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 с.</w:t>
      </w:r>
    </w:p>
    <w:p w:rsidR="00E22EA7" w:rsidRPr="00ED6A77" w:rsidRDefault="00E22EA7" w:rsidP="00FD04B4">
      <w:pPr>
        <w:pStyle w:val="ListParagraph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Сергієнко Л.П. </w:t>
      </w:r>
      <w:r w:rsidRPr="00ED6A77">
        <w:rPr>
          <w:rFonts w:ascii="Times New Roman" w:hAnsi="Times New Roman" w:cs="Times New Roman"/>
          <w:sz w:val="28"/>
          <w:szCs w:val="28"/>
        </w:rPr>
        <w:t xml:space="preserve">Методичні рекомендації з курсу теорія і </w:t>
      </w:r>
      <w:r>
        <w:rPr>
          <w:rFonts w:ascii="Times New Roman" w:hAnsi="Times New Roman" w:cs="Times New Roman"/>
          <w:sz w:val="28"/>
          <w:szCs w:val="28"/>
        </w:rPr>
        <w:t xml:space="preserve">методика фізичного виховання / </w:t>
      </w:r>
      <w:r w:rsidRPr="00ED6A77">
        <w:rPr>
          <w:rFonts w:ascii="Times New Roman" w:hAnsi="Times New Roman" w:cs="Times New Roman"/>
          <w:sz w:val="28"/>
          <w:szCs w:val="28"/>
        </w:rPr>
        <w:t>Л.П. Сергієнко,  С.М. Борщов,  М.В. Шелудешева. –</w:t>
      </w:r>
      <w:r>
        <w:rPr>
          <w:rFonts w:ascii="Times New Roman" w:hAnsi="Times New Roman" w:cs="Times New Roman"/>
          <w:sz w:val="28"/>
          <w:szCs w:val="28"/>
        </w:rPr>
        <w:t xml:space="preserve"> Слов’янськ, 2007. –  Ч. 2.–  84</w:t>
      </w:r>
      <w:r w:rsidRPr="00ED6A7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E22EA7" w:rsidRDefault="00E22EA7" w:rsidP="00FD04B4">
      <w:pPr>
        <w:pStyle w:val="ListParagraph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Серьожнікова Р.К. </w:t>
      </w:r>
      <w:r w:rsidRPr="00BB56B4">
        <w:rPr>
          <w:rFonts w:ascii="Times New Roman" w:hAnsi="Times New Roman" w:cs="Times New Roman"/>
          <w:sz w:val="28"/>
          <w:szCs w:val="28"/>
          <w:lang w:val="uk-UA"/>
        </w:rPr>
        <w:t>Основи психології і педагогіки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BB56B4">
        <w:rPr>
          <w:rFonts w:ascii="Times New Roman" w:hAnsi="Times New Roman" w:cs="Times New Roman"/>
          <w:sz w:val="28"/>
          <w:szCs w:val="28"/>
          <w:lang w:val="uk-UA"/>
        </w:rPr>
        <w:t xml:space="preserve"> Р.К.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Серьожнікова. </w:t>
      </w:r>
      <w:r w:rsidRPr="00BB56B4">
        <w:rPr>
          <w:rFonts w:ascii="Times New Roman" w:hAnsi="Times New Roman" w:cs="Times New Roman"/>
          <w:sz w:val="28"/>
          <w:szCs w:val="28"/>
          <w:lang w:val="uk-UA"/>
        </w:rPr>
        <w:t>– 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56B4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56B4">
        <w:rPr>
          <w:rFonts w:ascii="Times New Roman" w:hAnsi="Times New Roman" w:cs="Times New Roman"/>
          <w:sz w:val="28"/>
          <w:szCs w:val="28"/>
          <w:lang w:val="uk-UA"/>
        </w:rPr>
        <w:t>Центр  навч. л-ри, 2003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B56B4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300 с.</w:t>
      </w:r>
    </w:p>
    <w:p w:rsidR="00E22EA7" w:rsidRPr="00323772" w:rsidRDefault="00E22EA7" w:rsidP="00FD04B4">
      <w:pPr>
        <w:pStyle w:val="ListParagraph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Скрипченко О.В. </w:t>
      </w:r>
      <w:r w:rsidRPr="00323772">
        <w:rPr>
          <w:rFonts w:ascii="Times New Roman" w:hAnsi="Times New Roman" w:cs="Times New Roman"/>
          <w:sz w:val="28"/>
          <w:szCs w:val="28"/>
        </w:rPr>
        <w:t>Вікова і педагогічна психо</w:t>
      </w:r>
      <w:r>
        <w:rPr>
          <w:rFonts w:ascii="Times New Roman" w:hAnsi="Times New Roman" w:cs="Times New Roman"/>
          <w:sz w:val="28"/>
          <w:szCs w:val="28"/>
        </w:rPr>
        <w:t xml:space="preserve">логія: навч. посіб. / </w:t>
      </w:r>
      <w:r w:rsidRPr="00D93491">
        <w:rPr>
          <w:rFonts w:ascii="Times New Roman" w:hAnsi="Times New Roman" w:cs="Times New Roman"/>
          <w:sz w:val="28"/>
          <w:szCs w:val="28"/>
        </w:rPr>
        <w:t>О.В. Скрипченко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3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sz w:val="20"/>
          <w:szCs w:val="20"/>
          <w:lang w:val="uk-UA"/>
        </w:rPr>
        <w:t xml:space="preserve"> </w:t>
      </w:r>
      <w:r w:rsidRPr="00323772">
        <w:rPr>
          <w:rFonts w:ascii="Times New Roman" w:hAnsi="Times New Roman" w:cs="Times New Roman"/>
          <w:sz w:val="28"/>
          <w:szCs w:val="28"/>
        </w:rPr>
        <w:t>К.: Каравела, 2008.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772">
        <w:rPr>
          <w:rFonts w:ascii="Times New Roman" w:hAnsi="Times New Roman" w:cs="Times New Roman"/>
          <w:sz w:val="28"/>
          <w:szCs w:val="28"/>
          <w:lang w:val="uk-UA"/>
        </w:rPr>
        <w:t>– 399 с.</w:t>
      </w:r>
    </w:p>
    <w:p w:rsidR="00E22EA7" w:rsidRPr="005A1A44" w:rsidRDefault="00E22EA7" w:rsidP="00FD04B4">
      <w:pPr>
        <w:pStyle w:val="ListParagraph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Трофімов Ю.Л.</w:t>
      </w:r>
      <w:r>
        <w:rPr>
          <w:rFonts w:ascii="Times New Roman" w:hAnsi="Times New Roman" w:cs="Times New Roman"/>
          <w:sz w:val="28"/>
          <w:szCs w:val="28"/>
        </w:rPr>
        <w:tab/>
        <w:t xml:space="preserve">Психологія: підручник /  Ю.Л. </w:t>
      </w:r>
      <w:r w:rsidRPr="00D93491">
        <w:rPr>
          <w:rFonts w:ascii="Times New Roman" w:hAnsi="Times New Roman" w:cs="Times New Roman"/>
          <w:sz w:val="28"/>
          <w:szCs w:val="28"/>
        </w:rPr>
        <w:t>Трофімов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1A44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A44">
        <w:rPr>
          <w:rFonts w:ascii="Times New Roman" w:hAnsi="Times New Roman" w:cs="Times New Roman"/>
          <w:sz w:val="28"/>
          <w:szCs w:val="28"/>
        </w:rPr>
        <w:t>Рибалка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3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A1A44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A44">
        <w:rPr>
          <w:rFonts w:ascii="Times New Roman" w:hAnsi="Times New Roman" w:cs="Times New Roman"/>
          <w:sz w:val="28"/>
          <w:szCs w:val="28"/>
        </w:rPr>
        <w:t>: Либідь, 2001.</w:t>
      </w:r>
      <w:r w:rsidRPr="005A1A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560 с.</w:t>
      </w:r>
    </w:p>
    <w:p w:rsidR="00E22EA7" w:rsidRDefault="00E22EA7" w:rsidP="00FD04B4">
      <w:pPr>
        <w:pStyle w:val="ListParagraph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Холодов Ж.К.</w:t>
      </w:r>
      <w:r w:rsidRPr="00647E6C">
        <w:rPr>
          <w:rFonts w:ascii="Times New Roman" w:hAnsi="Times New Roman" w:cs="Times New Roman"/>
          <w:sz w:val="28"/>
          <w:szCs w:val="28"/>
          <w:lang w:val="uk-UA"/>
        </w:rPr>
        <w:t xml:space="preserve"> Теория и методика физического воспитания и спорта : учебное пособие для студентов ВУЗов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647E6C">
        <w:rPr>
          <w:rFonts w:ascii="Times New Roman" w:hAnsi="Times New Roman" w:cs="Times New Roman"/>
          <w:sz w:val="28"/>
          <w:szCs w:val="28"/>
          <w:lang w:val="uk-UA"/>
        </w:rPr>
        <w:t xml:space="preserve"> В.С.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7E6C">
        <w:rPr>
          <w:rFonts w:ascii="Times New Roman" w:hAnsi="Times New Roman" w:cs="Times New Roman"/>
          <w:sz w:val="28"/>
          <w:szCs w:val="28"/>
          <w:lang w:val="uk-UA"/>
        </w:rPr>
        <w:t>Кузнецов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47E6C">
        <w:rPr>
          <w:rFonts w:ascii="Times New Roman" w:hAnsi="Times New Roman" w:cs="Times New Roman"/>
          <w:sz w:val="28"/>
          <w:szCs w:val="28"/>
          <w:lang w:val="uk-UA"/>
        </w:rPr>
        <w:t>Ж.К.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7E6C">
        <w:rPr>
          <w:rFonts w:ascii="Times New Roman" w:hAnsi="Times New Roman" w:cs="Times New Roman"/>
          <w:sz w:val="28"/>
          <w:szCs w:val="28"/>
          <w:lang w:val="uk-UA"/>
        </w:rPr>
        <w:t>Холодов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47E6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7E6C">
        <w:rPr>
          <w:rFonts w:ascii="Times New Roman" w:hAnsi="Times New Roman" w:cs="Times New Roman"/>
          <w:sz w:val="28"/>
          <w:szCs w:val="28"/>
          <w:lang w:val="uk-UA"/>
        </w:rPr>
        <w:t>М. : Академия, 2002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47E6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390 с.</w:t>
      </w:r>
    </w:p>
    <w:p w:rsidR="00E22EA7" w:rsidRDefault="00E22EA7" w:rsidP="00FD04B4">
      <w:pPr>
        <w:pStyle w:val="ListParagraph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Худолій О.М. </w:t>
      </w:r>
      <w:r w:rsidRPr="00BD2EDA">
        <w:rPr>
          <w:rFonts w:ascii="Times New Roman" w:hAnsi="Times New Roman" w:cs="Times New Roman"/>
          <w:sz w:val="28"/>
          <w:szCs w:val="28"/>
          <w:lang w:val="uk-UA"/>
        </w:rPr>
        <w:t>Основи методики викладання гімнастики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BD2EDA">
        <w:rPr>
          <w:rFonts w:ascii="Times New Roman" w:hAnsi="Times New Roman" w:cs="Times New Roman"/>
          <w:sz w:val="28"/>
          <w:szCs w:val="28"/>
          <w:lang w:val="uk-UA"/>
        </w:rPr>
        <w:t>О.М. Худолій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D2ED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EDA">
        <w:rPr>
          <w:rFonts w:ascii="Times New Roman" w:hAnsi="Times New Roman" w:cs="Times New Roman"/>
          <w:sz w:val="28"/>
          <w:szCs w:val="28"/>
          <w:lang w:val="uk-UA"/>
        </w:rPr>
        <w:t>Харків.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EDA">
        <w:rPr>
          <w:rFonts w:ascii="Times New Roman" w:hAnsi="Times New Roman" w:cs="Times New Roman"/>
          <w:sz w:val="28"/>
          <w:szCs w:val="28"/>
          <w:lang w:val="uk-UA"/>
        </w:rPr>
        <w:t>: Фірма «Консум»,1998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D2ED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292 с.</w:t>
      </w:r>
    </w:p>
    <w:p w:rsidR="00E22EA7" w:rsidRDefault="00E22EA7" w:rsidP="00FD04B4">
      <w:pPr>
        <w:pStyle w:val="ListParagraph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Шиян Б.М.  </w:t>
      </w:r>
      <w:r w:rsidRPr="00974BFA">
        <w:rPr>
          <w:rFonts w:ascii="Times New Roman" w:hAnsi="Times New Roman" w:cs="Times New Roman"/>
          <w:sz w:val="28"/>
          <w:szCs w:val="28"/>
          <w:lang w:val="uk-UA"/>
        </w:rPr>
        <w:t>Теорія і методи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 фізичного виховання школярів / </w:t>
      </w:r>
      <w:r w:rsidRPr="00BB56B4">
        <w:rPr>
          <w:rFonts w:ascii="Times New Roman" w:hAnsi="Times New Roman" w:cs="Times New Roman"/>
          <w:sz w:val="28"/>
          <w:szCs w:val="28"/>
          <w:lang w:val="uk-UA"/>
        </w:rPr>
        <w:t>Б.М. Шиян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B56B4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4BFA">
        <w:rPr>
          <w:rFonts w:ascii="Times New Roman" w:hAnsi="Times New Roman" w:cs="Times New Roman"/>
          <w:sz w:val="28"/>
          <w:szCs w:val="28"/>
          <w:lang w:val="uk-UA"/>
        </w:rPr>
        <w:t>Тернопіль: Навчальна книга - Богдан, 2008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B56B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974BFA">
        <w:rPr>
          <w:rFonts w:ascii="Times New Roman" w:hAnsi="Times New Roman" w:cs="Times New Roman"/>
          <w:sz w:val="28"/>
          <w:szCs w:val="28"/>
          <w:lang w:val="uk-UA"/>
        </w:rPr>
        <w:t>Ч.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B56B4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408 с.</w:t>
      </w:r>
    </w:p>
    <w:p w:rsidR="00E22EA7" w:rsidRDefault="00E22EA7" w:rsidP="00FD04B4">
      <w:pPr>
        <w:pStyle w:val="ListParagraph"/>
        <w:tabs>
          <w:tab w:val="left" w:pos="709"/>
          <w:tab w:val="left" w:pos="851"/>
        </w:tabs>
        <w:ind w:left="450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E22EA7" w:rsidRDefault="00E22EA7" w:rsidP="00007E6B">
      <w:pPr>
        <w:pStyle w:val="ListParagraph"/>
        <w:ind w:left="450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E22EA7" w:rsidRDefault="00E22EA7" w:rsidP="00007E6B">
      <w:pPr>
        <w:pStyle w:val="ListParagraph"/>
        <w:ind w:left="450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E22EA7" w:rsidRDefault="00E22EA7" w:rsidP="006F7826">
      <w:pPr>
        <w:pStyle w:val="ListParagraph"/>
        <w:numPr>
          <w:ilvl w:val="0"/>
          <w:numId w:val="2"/>
        </w:numPr>
        <w:spacing w:after="0"/>
        <w:ind w:left="18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підсумкового контролю результатів навчання -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виконання випускної роботи (тематика випускних робіт слухачів</w:t>
      </w:r>
      <w:r>
        <w:rPr>
          <w:rFonts w:ascii="Times New Roman" w:hAnsi="Times New Roman" w:cs="Times New Roman"/>
          <w:b/>
          <w:bCs/>
          <w:sz w:val="28"/>
          <w:szCs w:val="24"/>
          <w:lang w:val="uk-UA"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  <w:lang w:val="uk-UA" w:eastAsia="zh-CN"/>
        </w:rPr>
        <w:t>курсів підвищення кваліфікації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22EA7" w:rsidRDefault="00E22EA7" w:rsidP="006F7826">
      <w:pPr>
        <w:numPr>
          <w:ilvl w:val="0"/>
          <w:numId w:val="5"/>
        </w:numPr>
        <w:spacing w:after="0" w:line="100" w:lineRule="atLeast"/>
        <w:ind w:left="180" w:firstLine="567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Дослідження питань лідерства у юнацькій команді з футболу.</w:t>
      </w:r>
    </w:p>
    <w:p w:rsidR="00E22EA7" w:rsidRDefault="00E22EA7" w:rsidP="006F7826">
      <w:pPr>
        <w:numPr>
          <w:ilvl w:val="0"/>
          <w:numId w:val="5"/>
        </w:numPr>
        <w:spacing w:after="0" w:line="100" w:lineRule="atLeast"/>
        <w:ind w:left="180" w:firstLine="464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Вікові особливості фізичної підготовленості у юних баскетболістів.</w:t>
      </w:r>
    </w:p>
    <w:p w:rsidR="00E22EA7" w:rsidRDefault="00E22EA7" w:rsidP="006F7826">
      <w:pPr>
        <w:numPr>
          <w:ilvl w:val="0"/>
          <w:numId w:val="5"/>
        </w:numPr>
        <w:spacing w:after="0" w:line="100" w:lineRule="atLeast"/>
        <w:ind w:left="180" w:firstLine="464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Лідерство як засіб управління підготовкою юних баскетболістів.</w:t>
      </w:r>
    </w:p>
    <w:p w:rsidR="00E22EA7" w:rsidRDefault="00E22EA7" w:rsidP="006F7826">
      <w:pPr>
        <w:numPr>
          <w:ilvl w:val="0"/>
          <w:numId w:val="5"/>
        </w:numPr>
        <w:spacing w:after="0" w:line="100" w:lineRule="atLeast"/>
        <w:ind w:left="180" w:firstLine="464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Діагностика і розвиток “швидкодії” юних волейболістів 10-13 років.</w:t>
      </w:r>
    </w:p>
    <w:p w:rsidR="00E22EA7" w:rsidRDefault="00E22EA7" w:rsidP="006F7826">
      <w:pPr>
        <w:numPr>
          <w:ilvl w:val="0"/>
          <w:numId w:val="5"/>
        </w:numPr>
        <w:spacing w:after="0" w:line="100" w:lineRule="atLeast"/>
        <w:ind w:left="180" w:firstLine="464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Диференційована методика підготовки школярів стрибкам у довжину на уроках фізичної культури.</w:t>
      </w:r>
    </w:p>
    <w:p w:rsidR="00E22EA7" w:rsidRDefault="00E22EA7" w:rsidP="006F7826">
      <w:pPr>
        <w:numPr>
          <w:ilvl w:val="0"/>
          <w:numId w:val="5"/>
        </w:numPr>
        <w:spacing w:after="0" w:line="100" w:lineRule="atLeast"/>
        <w:ind w:left="180" w:firstLine="464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Ефективність занять аеробікою в підготовчій частині уроку фізичної культури.</w:t>
      </w:r>
    </w:p>
    <w:p w:rsidR="00E22EA7" w:rsidRDefault="00E22EA7" w:rsidP="006F7826">
      <w:pPr>
        <w:numPr>
          <w:ilvl w:val="0"/>
          <w:numId w:val="5"/>
        </w:numPr>
        <w:spacing w:after="0" w:line="100" w:lineRule="atLeast"/>
        <w:ind w:left="180" w:firstLine="464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Типологія рухових здібностей школярів старшого шкільного віку.</w:t>
      </w:r>
    </w:p>
    <w:p w:rsidR="00E22EA7" w:rsidRDefault="00E22EA7" w:rsidP="006F7826">
      <w:pPr>
        <w:numPr>
          <w:ilvl w:val="0"/>
          <w:numId w:val="5"/>
        </w:numPr>
        <w:spacing w:after="0" w:line="100" w:lineRule="atLeast"/>
        <w:ind w:left="180" w:firstLine="464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Динаміка структури фізичної підготовленості дівчаток 9-14 років. </w:t>
      </w:r>
    </w:p>
    <w:p w:rsidR="00E22EA7" w:rsidRDefault="00E22EA7" w:rsidP="006F7826">
      <w:pPr>
        <w:numPr>
          <w:ilvl w:val="0"/>
          <w:numId w:val="5"/>
        </w:numPr>
        <w:spacing w:after="0" w:line="100" w:lineRule="atLeast"/>
        <w:ind w:left="180" w:firstLine="464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Розвиток витривалості у 11-14 річних школярів в умовах загальноосвітньої школи.</w:t>
      </w:r>
    </w:p>
    <w:p w:rsidR="00E22EA7" w:rsidRDefault="00E22EA7" w:rsidP="006F7826">
      <w:pPr>
        <w:numPr>
          <w:ilvl w:val="0"/>
          <w:numId w:val="5"/>
        </w:numPr>
        <w:spacing w:after="0" w:line="100" w:lineRule="atLeast"/>
        <w:ind w:left="180" w:firstLine="464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Спритність – комплекс рухових і психічних здібностей школярів.</w:t>
      </w:r>
    </w:p>
    <w:p w:rsidR="00E22EA7" w:rsidRDefault="00E22EA7" w:rsidP="006F7826">
      <w:pPr>
        <w:numPr>
          <w:ilvl w:val="0"/>
          <w:numId w:val="5"/>
        </w:numPr>
        <w:spacing w:after="0" w:line="100" w:lineRule="atLeast"/>
        <w:ind w:left="180" w:firstLine="464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Рухові можливості школярів старшого шкільного віку різних конституціональних типів.</w:t>
      </w:r>
    </w:p>
    <w:p w:rsidR="00E22EA7" w:rsidRDefault="00E22EA7" w:rsidP="006F7826">
      <w:pPr>
        <w:numPr>
          <w:ilvl w:val="0"/>
          <w:numId w:val="5"/>
        </w:numPr>
        <w:spacing w:after="0" w:line="100" w:lineRule="atLeast"/>
        <w:ind w:left="180" w:firstLine="464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Індивідуальна оцінка фізичної підготовленості школярів.</w:t>
      </w:r>
    </w:p>
    <w:p w:rsidR="00E22EA7" w:rsidRDefault="00E22EA7" w:rsidP="006F7826">
      <w:pPr>
        <w:numPr>
          <w:ilvl w:val="0"/>
          <w:numId w:val="5"/>
        </w:numPr>
        <w:spacing w:after="0" w:line="100" w:lineRule="atLeast"/>
        <w:ind w:left="180" w:firstLine="464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Спортивний туризм  - ефективна форма організації фізичного виховання підлітків.</w:t>
      </w:r>
    </w:p>
    <w:p w:rsidR="00E22EA7" w:rsidRDefault="00E22EA7" w:rsidP="006F7826">
      <w:pPr>
        <w:numPr>
          <w:ilvl w:val="0"/>
          <w:numId w:val="5"/>
        </w:numPr>
        <w:spacing w:after="0" w:line="100" w:lineRule="atLeast"/>
        <w:ind w:left="180" w:firstLine="464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Методика фізичного виховання школярів в оздоровчому таборі.</w:t>
      </w:r>
    </w:p>
    <w:p w:rsidR="00E22EA7" w:rsidRDefault="00E22EA7" w:rsidP="006F7826">
      <w:pPr>
        <w:numPr>
          <w:ilvl w:val="0"/>
          <w:numId w:val="5"/>
        </w:numPr>
        <w:spacing w:after="0" w:line="100" w:lineRule="atLeast"/>
        <w:ind w:left="180" w:firstLine="464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Диференційована фізична підготовка школярів старшого шкільного віку.</w:t>
      </w:r>
    </w:p>
    <w:p w:rsidR="00E22EA7" w:rsidRDefault="00E22EA7" w:rsidP="006F7826">
      <w:pPr>
        <w:numPr>
          <w:ilvl w:val="0"/>
          <w:numId w:val="5"/>
        </w:numPr>
        <w:spacing w:after="0" w:line="100" w:lineRule="atLeast"/>
        <w:ind w:left="180" w:firstLine="464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Значимість  швидкісних здібностей школярів у бігу на короткі дистанції.</w:t>
      </w:r>
    </w:p>
    <w:p w:rsidR="00E22EA7" w:rsidRPr="00FD04B4" w:rsidRDefault="00E22EA7" w:rsidP="00FD04B4">
      <w:pPr>
        <w:numPr>
          <w:ilvl w:val="0"/>
          <w:numId w:val="5"/>
        </w:numPr>
        <w:spacing w:after="0" w:line="100" w:lineRule="atLeast"/>
        <w:ind w:left="180" w:firstLine="464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Диференційована швидкісно-силова підготовка юних волейболістів.</w:t>
      </w:r>
      <w:bookmarkStart w:id="0" w:name="_GoBack"/>
      <w:bookmarkEnd w:id="0"/>
      <w:r w:rsidRPr="00FD04B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E22EA7" w:rsidRDefault="00E22EA7" w:rsidP="006F7826">
      <w:pPr>
        <w:numPr>
          <w:ilvl w:val="0"/>
          <w:numId w:val="5"/>
        </w:numPr>
        <w:spacing w:after="0" w:line="100" w:lineRule="atLeast"/>
        <w:ind w:left="180" w:firstLine="464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Індивідуальний підхід до учнів в процесі навчання гімнастичних вправ.</w:t>
      </w:r>
    </w:p>
    <w:p w:rsidR="00E22EA7" w:rsidRDefault="00E22EA7" w:rsidP="006F7826">
      <w:pPr>
        <w:numPr>
          <w:ilvl w:val="0"/>
          <w:numId w:val="5"/>
        </w:numPr>
        <w:spacing w:after="0" w:line="100" w:lineRule="atLeast"/>
        <w:ind w:left="180" w:firstLine="464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Залежність засвоєння техніки гімнастичних вправ від рівня їх осмислення.</w:t>
      </w:r>
    </w:p>
    <w:p w:rsidR="00E22EA7" w:rsidRDefault="00E22EA7" w:rsidP="006F7826">
      <w:pPr>
        <w:numPr>
          <w:ilvl w:val="0"/>
          <w:numId w:val="5"/>
        </w:numPr>
        <w:spacing w:after="0" w:line="100" w:lineRule="atLeast"/>
        <w:ind w:left="180" w:firstLine="464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Естетичне  виховання на уроках гімнастики.</w:t>
      </w:r>
    </w:p>
    <w:p w:rsidR="00E22EA7" w:rsidRDefault="00E22EA7" w:rsidP="006F7826">
      <w:pPr>
        <w:numPr>
          <w:ilvl w:val="0"/>
          <w:numId w:val="5"/>
        </w:numPr>
        <w:spacing w:after="0" w:line="100" w:lineRule="atLeast"/>
        <w:ind w:left="180" w:firstLine="464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Гра – як метод вивчення техніки гімнастичних вправ  на уроках фізичної культури.</w:t>
      </w:r>
    </w:p>
    <w:p w:rsidR="00E22EA7" w:rsidRDefault="00E22EA7" w:rsidP="006F7826">
      <w:pPr>
        <w:numPr>
          <w:ilvl w:val="0"/>
          <w:numId w:val="5"/>
        </w:numPr>
        <w:spacing w:after="0" w:line="100" w:lineRule="atLeast"/>
        <w:ind w:left="180" w:firstLine="464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Особистісний підхід  і його значення при навчанні школярів гімнастичним вправам та оцінці їх виконання.</w:t>
      </w:r>
    </w:p>
    <w:p w:rsidR="00E22EA7" w:rsidRDefault="00E22EA7" w:rsidP="006F7826">
      <w:pPr>
        <w:numPr>
          <w:ilvl w:val="0"/>
          <w:numId w:val="5"/>
        </w:numPr>
        <w:spacing w:after="0" w:line="100" w:lineRule="atLeast"/>
        <w:ind w:left="180" w:firstLine="464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Основні методи початкового навчання технічним діям в спортивній боротьбі.</w:t>
      </w:r>
    </w:p>
    <w:p w:rsidR="00E22EA7" w:rsidRDefault="00E22EA7" w:rsidP="006F7826">
      <w:pPr>
        <w:numPr>
          <w:ilvl w:val="0"/>
          <w:numId w:val="5"/>
        </w:numPr>
        <w:spacing w:after="0" w:line="100" w:lineRule="atLeast"/>
        <w:ind w:left="180" w:firstLine="464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Психолого-педагогічні аспекти використання рухливих ігор в спортивній боротьбі.</w:t>
      </w:r>
    </w:p>
    <w:p w:rsidR="00E22EA7" w:rsidRDefault="00E22EA7" w:rsidP="006F7826">
      <w:pPr>
        <w:numPr>
          <w:ilvl w:val="0"/>
          <w:numId w:val="5"/>
        </w:numPr>
        <w:spacing w:after="0" w:line="100" w:lineRule="atLeast"/>
        <w:ind w:left="180" w:firstLine="464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Характеристика роботи спортивної секції з боротьби в загальноосвітній школі.</w:t>
      </w:r>
    </w:p>
    <w:p w:rsidR="00E22EA7" w:rsidRDefault="00E22EA7" w:rsidP="006F7826">
      <w:pPr>
        <w:numPr>
          <w:ilvl w:val="0"/>
          <w:numId w:val="5"/>
        </w:numPr>
        <w:spacing w:after="0" w:line="100" w:lineRule="atLeast"/>
        <w:ind w:left="180" w:firstLine="464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Оптимізація навчальних занять у школі з пауерліфтингу.</w:t>
      </w:r>
    </w:p>
    <w:p w:rsidR="00E22EA7" w:rsidRDefault="00E22EA7" w:rsidP="006F7826">
      <w:pPr>
        <w:numPr>
          <w:ilvl w:val="0"/>
          <w:numId w:val="5"/>
        </w:numPr>
        <w:spacing w:after="0" w:line="100" w:lineRule="atLeast"/>
        <w:ind w:left="180" w:firstLine="464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Методика розвитку силових якостей на уроках фізичної культури.</w:t>
      </w:r>
    </w:p>
    <w:p w:rsidR="00E22EA7" w:rsidRDefault="00E22EA7" w:rsidP="006F7826">
      <w:pPr>
        <w:numPr>
          <w:ilvl w:val="0"/>
          <w:numId w:val="5"/>
        </w:numPr>
        <w:spacing w:after="0" w:line="100" w:lineRule="atLeast"/>
        <w:ind w:left="180" w:firstLine="464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Особливості педагогічного контролю на уроках з плавання.</w:t>
      </w:r>
    </w:p>
    <w:p w:rsidR="00E22EA7" w:rsidRDefault="00E22EA7" w:rsidP="006F7826">
      <w:pPr>
        <w:numPr>
          <w:ilvl w:val="0"/>
          <w:numId w:val="5"/>
        </w:numPr>
        <w:spacing w:after="0" w:line="100" w:lineRule="atLeast"/>
        <w:ind w:left="180" w:firstLine="464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Критерії відбору школярів для занять з плавання.</w:t>
      </w:r>
    </w:p>
    <w:p w:rsidR="00E22EA7" w:rsidRDefault="00E22EA7" w:rsidP="006F7826">
      <w:pPr>
        <w:numPr>
          <w:ilvl w:val="0"/>
          <w:numId w:val="5"/>
        </w:numPr>
        <w:spacing w:after="0" w:line="100" w:lineRule="atLeast"/>
        <w:ind w:left="180" w:firstLine="464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Оптимізація навчальних занять у школі з плавання.</w:t>
      </w:r>
    </w:p>
    <w:p w:rsidR="00E22EA7" w:rsidRDefault="00E22EA7" w:rsidP="006F7826">
      <w:pPr>
        <w:numPr>
          <w:ilvl w:val="0"/>
          <w:numId w:val="5"/>
        </w:numPr>
        <w:spacing w:after="0" w:line="100" w:lineRule="atLeast"/>
        <w:ind w:left="180" w:firstLine="464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Оцінка фізичного розвитку плавців молодшої вікової групи.</w:t>
      </w:r>
    </w:p>
    <w:p w:rsidR="00E22EA7" w:rsidRDefault="00E22EA7" w:rsidP="006F7826">
      <w:pPr>
        <w:numPr>
          <w:ilvl w:val="0"/>
          <w:numId w:val="5"/>
        </w:numPr>
        <w:spacing w:after="0" w:line="100" w:lineRule="atLeast"/>
        <w:ind w:left="180" w:firstLine="464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Теоретичні і практичні основи розвитку фізичних якостей плавців </w:t>
      </w:r>
    </w:p>
    <w:p w:rsidR="00E22EA7" w:rsidRPr="006E61D3" w:rsidRDefault="00E22EA7">
      <w:pPr>
        <w:rPr>
          <w:lang w:val="uk-UA"/>
        </w:rPr>
      </w:pPr>
    </w:p>
    <w:sectPr w:rsidR="00E22EA7" w:rsidRPr="006E61D3" w:rsidSect="006F7826">
      <w:pgSz w:w="11906" w:h="16838"/>
      <w:pgMar w:top="1134" w:right="926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??Ё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1B3"/>
    <w:multiLevelType w:val="multilevel"/>
    <w:tmpl w:val="BCF0CEF8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0BE741E7"/>
    <w:multiLevelType w:val="multilevel"/>
    <w:tmpl w:val="C2C0B18A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8E70EF1"/>
    <w:multiLevelType w:val="multilevel"/>
    <w:tmpl w:val="E86872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3">
    <w:nsid w:val="24FD32CE"/>
    <w:multiLevelType w:val="hybridMultilevel"/>
    <w:tmpl w:val="D14A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606B42"/>
    <w:multiLevelType w:val="hybridMultilevel"/>
    <w:tmpl w:val="20A81228"/>
    <w:lvl w:ilvl="0" w:tplc="C27A65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7BCDA26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SimSun" w:hAnsi="Times New Roman"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A267892"/>
    <w:multiLevelType w:val="multilevel"/>
    <w:tmpl w:val="04629BDE"/>
    <w:styleLink w:val="WWNum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3D4369AA"/>
    <w:multiLevelType w:val="multilevel"/>
    <w:tmpl w:val="BC7C5662"/>
    <w:lvl w:ilvl="0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7">
    <w:nsid w:val="3E3B2EE6"/>
    <w:multiLevelType w:val="multilevel"/>
    <w:tmpl w:val="CAEAF1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40262C74"/>
    <w:multiLevelType w:val="multilevel"/>
    <w:tmpl w:val="314476B4"/>
    <w:lvl w:ilvl="0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9">
    <w:nsid w:val="43777A1E"/>
    <w:multiLevelType w:val="hybridMultilevel"/>
    <w:tmpl w:val="FB5238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387F5E"/>
    <w:multiLevelType w:val="multilevel"/>
    <w:tmpl w:val="35A8D136"/>
    <w:lvl w:ilvl="0">
      <w:start w:val="1"/>
      <w:numFmt w:val="decimal"/>
      <w:lvlText w:val="%1."/>
      <w:lvlJc w:val="left"/>
      <w:pPr>
        <w:tabs>
          <w:tab w:val="num" w:pos="1676"/>
        </w:tabs>
        <w:ind w:left="1676" w:hanging="825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52345F98"/>
    <w:multiLevelType w:val="multilevel"/>
    <w:tmpl w:val="0A28FE2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567A4504"/>
    <w:multiLevelType w:val="multilevel"/>
    <w:tmpl w:val="F76EDD90"/>
    <w:lvl w:ilvl="0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>
    <w:nsid w:val="68B250DC"/>
    <w:multiLevelType w:val="multilevel"/>
    <w:tmpl w:val="BAF4A9D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>
    <w:nsid w:val="75D8357B"/>
    <w:multiLevelType w:val="multilevel"/>
    <w:tmpl w:val="CF0A4A2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0"/>
  </w:num>
  <w:num w:numId="5">
    <w:abstractNumId w:val="11"/>
  </w:num>
  <w:num w:numId="6">
    <w:abstractNumId w:val="12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014"/>
    <w:rsid w:val="00007E6B"/>
    <w:rsid w:val="00084276"/>
    <w:rsid w:val="00136EF7"/>
    <w:rsid w:val="00144142"/>
    <w:rsid w:val="001B391B"/>
    <w:rsid w:val="001E611C"/>
    <w:rsid w:val="00323772"/>
    <w:rsid w:val="003B2604"/>
    <w:rsid w:val="003F7E86"/>
    <w:rsid w:val="00442ECB"/>
    <w:rsid w:val="00526014"/>
    <w:rsid w:val="005A1A44"/>
    <w:rsid w:val="00647E6C"/>
    <w:rsid w:val="00663CC1"/>
    <w:rsid w:val="006A7BA0"/>
    <w:rsid w:val="006D196E"/>
    <w:rsid w:val="006D28BD"/>
    <w:rsid w:val="006E61D3"/>
    <w:rsid w:val="006F7826"/>
    <w:rsid w:val="0071367F"/>
    <w:rsid w:val="007C7994"/>
    <w:rsid w:val="008C0AA5"/>
    <w:rsid w:val="008D4DA3"/>
    <w:rsid w:val="0094014F"/>
    <w:rsid w:val="00974BFA"/>
    <w:rsid w:val="00B12009"/>
    <w:rsid w:val="00B5239F"/>
    <w:rsid w:val="00B52A8D"/>
    <w:rsid w:val="00B625FF"/>
    <w:rsid w:val="00B64D2A"/>
    <w:rsid w:val="00BB56B4"/>
    <w:rsid w:val="00BC3235"/>
    <w:rsid w:val="00BD2EDA"/>
    <w:rsid w:val="00BD5D08"/>
    <w:rsid w:val="00BE0C8D"/>
    <w:rsid w:val="00D93491"/>
    <w:rsid w:val="00E22EA7"/>
    <w:rsid w:val="00E25B60"/>
    <w:rsid w:val="00EA042F"/>
    <w:rsid w:val="00ED6A77"/>
    <w:rsid w:val="00F67E5A"/>
    <w:rsid w:val="00FD04B4"/>
    <w:rsid w:val="00FE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BA0"/>
    <w:pPr>
      <w:suppressAutoHyphens/>
      <w:spacing w:after="200" w:line="276" w:lineRule="auto"/>
    </w:pPr>
    <w:rPr>
      <w:rFonts w:eastAsia="SimSun"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ерхний колонтитул Знак"/>
    <w:basedOn w:val="DefaultParagraphFont"/>
    <w:uiPriority w:val="99"/>
    <w:rsid w:val="006A7BA0"/>
    <w:rPr>
      <w:rFonts w:cs="Times New Roman"/>
    </w:rPr>
  </w:style>
  <w:style w:type="character" w:customStyle="1" w:styleId="a0">
    <w:name w:val="Нижний колонтитул Знак"/>
    <w:basedOn w:val="DefaultParagraphFont"/>
    <w:uiPriority w:val="99"/>
    <w:rsid w:val="006A7BA0"/>
    <w:rPr>
      <w:rFonts w:cs="Times New Roman"/>
    </w:rPr>
  </w:style>
  <w:style w:type="character" w:customStyle="1" w:styleId="ListLabel1">
    <w:name w:val="ListLabel 1"/>
    <w:uiPriority w:val="99"/>
    <w:rsid w:val="006A7BA0"/>
    <w:rPr>
      <w:sz w:val="28"/>
      <w:lang w:val="ru-RU"/>
    </w:rPr>
  </w:style>
  <w:style w:type="character" w:customStyle="1" w:styleId="ListLabel2">
    <w:name w:val="ListLabel 2"/>
    <w:uiPriority w:val="99"/>
    <w:rsid w:val="006A7BA0"/>
    <w:rPr>
      <w:sz w:val="28"/>
      <w:lang w:val="ru-RU"/>
    </w:rPr>
  </w:style>
  <w:style w:type="paragraph" w:customStyle="1" w:styleId="a1">
    <w:name w:val="Заголовок"/>
    <w:basedOn w:val="Normal"/>
    <w:next w:val="BodyText"/>
    <w:uiPriority w:val="99"/>
    <w:rsid w:val="006A7B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A7B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SimSun" w:cs="Calibri"/>
      <w:lang w:val="ru-RU" w:eastAsia="en-US"/>
    </w:rPr>
  </w:style>
  <w:style w:type="paragraph" w:styleId="List">
    <w:name w:val="List"/>
    <w:basedOn w:val="BodyText"/>
    <w:uiPriority w:val="99"/>
    <w:rsid w:val="006A7BA0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6A7BA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ru-RU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E25B60"/>
    <w:pPr>
      <w:ind w:left="220" w:hanging="220"/>
    </w:pPr>
  </w:style>
  <w:style w:type="paragraph" w:styleId="IndexHeading">
    <w:name w:val="index heading"/>
    <w:basedOn w:val="Normal"/>
    <w:uiPriority w:val="99"/>
    <w:rsid w:val="006A7BA0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6A7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A7BA0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SimSun" w:cs="Calibri"/>
      <w:lang w:val="ru-RU" w:eastAsia="en-US"/>
    </w:rPr>
  </w:style>
  <w:style w:type="paragraph" w:styleId="Footer">
    <w:name w:val="footer"/>
    <w:basedOn w:val="Normal"/>
    <w:link w:val="FooterChar"/>
    <w:uiPriority w:val="99"/>
    <w:rsid w:val="006A7BA0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SimSun" w:cs="Calibri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0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E6B"/>
    <w:rPr>
      <w:rFonts w:ascii="Tahoma" w:eastAsia="SimSun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locked/>
    <w:rsid w:val="00136EF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B2604"/>
    <w:rPr>
      <w:rFonts w:cs="Times New Roman"/>
    </w:rPr>
  </w:style>
  <w:style w:type="numbering" w:customStyle="1" w:styleId="WWNum6">
    <w:name w:val="WWNum6"/>
    <w:rsid w:val="005E68D6"/>
    <w:pPr>
      <w:numPr>
        <w:numId w:val="11"/>
      </w:numPr>
    </w:pPr>
  </w:style>
  <w:style w:type="numbering" w:customStyle="1" w:styleId="WWNum8">
    <w:name w:val="WWNum8"/>
    <w:rsid w:val="005E68D6"/>
    <w:pPr>
      <w:numPr>
        <w:numId w:val="14"/>
      </w:numPr>
    </w:pPr>
  </w:style>
  <w:style w:type="numbering" w:customStyle="1" w:styleId="WWNum7">
    <w:name w:val="WWNum7"/>
    <w:rsid w:val="005E68D6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7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2083</Words>
  <Characters>11874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EDBO4</cp:lastModifiedBy>
  <cp:revision>6</cp:revision>
  <dcterms:created xsi:type="dcterms:W3CDTF">2016-11-16T10:14:00Z</dcterms:created>
  <dcterms:modified xsi:type="dcterms:W3CDTF">2019-11-28T10:55:00Z</dcterms:modified>
</cp:coreProperties>
</file>